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7BE" w:rsidRDefault="00541AD6" w:rsidP="000638EC">
      <w:pPr>
        <w:spacing w:after="0" w:line="240" w:lineRule="auto"/>
        <w:rPr>
          <w:b/>
          <w:u w:val="single"/>
        </w:rPr>
      </w:pPr>
      <w:proofErr w:type="spellStart"/>
      <w:r w:rsidRPr="000638EC">
        <w:rPr>
          <w:b/>
          <w:u w:val="single"/>
        </w:rPr>
        <w:t>SkyCasts</w:t>
      </w:r>
      <w:proofErr w:type="spellEnd"/>
      <w:r w:rsidRPr="000638EC">
        <w:rPr>
          <w:b/>
          <w:u w:val="single"/>
        </w:rPr>
        <w:t xml:space="preserve"> Session Outline: </w:t>
      </w:r>
      <w:r w:rsidR="0030285A" w:rsidRPr="000638EC">
        <w:rPr>
          <w:b/>
          <w:u w:val="single"/>
        </w:rPr>
        <w:t>Depression</w:t>
      </w:r>
    </w:p>
    <w:p w:rsidR="000638EC" w:rsidRPr="000638EC" w:rsidRDefault="000638EC" w:rsidP="000638EC">
      <w:pPr>
        <w:spacing w:after="0" w:line="240" w:lineRule="auto"/>
        <w:rPr>
          <w:b/>
          <w:u w:val="single"/>
        </w:rPr>
      </w:pPr>
    </w:p>
    <w:p w:rsidR="00541AD6" w:rsidRDefault="00541AD6" w:rsidP="000638EC">
      <w:pPr>
        <w:spacing w:after="0" w:line="240" w:lineRule="auto"/>
      </w:pPr>
      <w:r w:rsidRPr="000638EC">
        <w:t>Duration: 50 minutes</w:t>
      </w:r>
    </w:p>
    <w:p w:rsidR="000638EC" w:rsidRPr="000638EC" w:rsidRDefault="000638EC" w:rsidP="000638EC">
      <w:pPr>
        <w:spacing w:after="0" w:line="240" w:lineRule="auto"/>
      </w:pPr>
    </w:p>
    <w:p w:rsidR="005B2A8F" w:rsidRDefault="00541AD6" w:rsidP="000638EC">
      <w:pPr>
        <w:spacing w:after="0" w:line="240" w:lineRule="auto"/>
      </w:pPr>
      <w:r w:rsidRPr="000638EC">
        <w:t xml:space="preserve">Description: </w:t>
      </w:r>
      <w:r w:rsidR="005B2A8F" w:rsidRPr="000638EC">
        <w:t xml:space="preserve">Often people may say they are feeling depressed, but if you have depression you are not 'just' sad or upset.  Living with depression can feel </w:t>
      </w:r>
      <w:r w:rsidR="00432A31" w:rsidRPr="000638EC">
        <w:t>disabling</w:t>
      </w:r>
      <w:r w:rsidR="005B2A8F" w:rsidRPr="000638EC">
        <w:t xml:space="preserve">, leaving you feeling lost, alone and not sure who you are anymore. </w:t>
      </w:r>
    </w:p>
    <w:p w:rsidR="000638EC" w:rsidRPr="000638EC" w:rsidRDefault="000638EC" w:rsidP="000638EC">
      <w:pPr>
        <w:spacing w:after="0" w:line="240" w:lineRule="auto"/>
      </w:pPr>
    </w:p>
    <w:p w:rsidR="00432A31" w:rsidRDefault="00432A31" w:rsidP="000638EC">
      <w:pPr>
        <w:spacing w:after="0" w:line="240" w:lineRule="auto"/>
      </w:pPr>
      <w:r w:rsidRPr="000638EC">
        <w:t>This session will explore the signs and symptoms of depression, as well as looking at some simple steps you may be able to take to help you cope.</w:t>
      </w:r>
      <w:r w:rsidR="002A7326" w:rsidRPr="000638EC">
        <w:t xml:space="preserve">  Because living with depression can leave you feeling desperately isolated, it will also give you the chance to talk with other people who are struggling with similar (but not the same) things – although you will always be given a choice about how much you want to share. </w:t>
      </w:r>
    </w:p>
    <w:p w:rsidR="000638EC" w:rsidRDefault="000638EC" w:rsidP="000638EC">
      <w:pPr>
        <w:spacing w:after="0" w:line="240" w:lineRule="auto"/>
      </w:pPr>
    </w:p>
    <w:p w:rsidR="005820E6" w:rsidRDefault="005820E6" w:rsidP="000638EC">
      <w:pPr>
        <w:spacing w:after="0" w:line="240" w:lineRule="auto"/>
      </w:pPr>
      <w:r w:rsidRPr="000638EC">
        <w:t>Session Aims:</w:t>
      </w:r>
    </w:p>
    <w:p w:rsidR="000638EC" w:rsidRPr="000638EC" w:rsidRDefault="000638EC" w:rsidP="000638EC">
      <w:pPr>
        <w:spacing w:after="0" w:line="240" w:lineRule="auto"/>
      </w:pPr>
    </w:p>
    <w:p w:rsidR="005820E6" w:rsidRPr="000638EC" w:rsidRDefault="002A7326" w:rsidP="000638EC">
      <w:pPr>
        <w:pStyle w:val="ListParagraph"/>
        <w:numPr>
          <w:ilvl w:val="0"/>
          <w:numId w:val="2"/>
        </w:numPr>
        <w:spacing w:after="0" w:line="240" w:lineRule="auto"/>
      </w:pPr>
      <w:r w:rsidRPr="000638EC">
        <w:t>To provide some information about depression including signs and symptoms as well as common myths about depression</w:t>
      </w:r>
    </w:p>
    <w:p w:rsidR="00046819" w:rsidRPr="000638EC" w:rsidRDefault="005820E6" w:rsidP="000638EC">
      <w:pPr>
        <w:pStyle w:val="ListParagraph"/>
        <w:numPr>
          <w:ilvl w:val="0"/>
          <w:numId w:val="2"/>
        </w:numPr>
        <w:spacing w:after="0" w:line="240" w:lineRule="auto"/>
      </w:pPr>
      <w:r w:rsidRPr="000638EC">
        <w:t xml:space="preserve">To </w:t>
      </w:r>
      <w:r w:rsidR="00CB559C" w:rsidRPr="000638EC">
        <w:t>explore some practical coping strategies for living with depression</w:t>
      </w:r>
    </w:p>
    <w:p w:rsidR="00CB559C" w:rsidRDefault="00CB559C" w:rsidP="000638EC">
      <w:pPr>
        <w:pStyle w:val="ListParagraph"/>
        <w:numPr>
          <w:ilvl w:val="0"/>
          <w:numId w:val="2"/>
        </w:numPr>
        <w:spacing w:after="0" w:line="240" w:lineRule="auto"/>
      </w:pPr>
      <w:r w:rsidRPr="000638EC">
        <w:t>To bring people together who are struggling with similar issues, particularly when feeling isolated and alone in their depression</w:t>
      </w:r>
    </w:p>
    <w:p w:rsidR="000638EC" w:rsidRPr="000638EC" w:rsidRDefault="000638EC" w:rsidP="000638EC">
      <w:pPr>
        <w:pStyle w:val="ListParagraph"/>
        <w:spacing w:after="0" w:line="240" w:lineRule="auto"/>
      </w:pPr>
    </w:p>
    <w:p w:rsidR="005820E6" w:rsidRDefault="005820E6" w:rsidP="000638EC">
      <w:pPr>
        <w:spacing w:after="0" w:line="240" w:lineRule="auto"/>
        <w:rPr>
          <w:b/>
        </w:rPr>
      </w:pPr>
      <w:r w:rsidRPr="000638EC">
        <w:rPr>
          <w:b/>
        </w:rPr>
        <w:t>Session Outline:</w:t>
      </w:r>
    </w:p>
    <w:p w:rsidR="000638EC" w:rsidRPr="000638EC" w:rsidRDefault="000638EC" w:rsidP="000638EC">
      <w:pPr>
        <w:spacing w:after="0" w:line="240" w:lineRule="auto"/>
        <w:rPr>
          <w:b/>
        </w:rPr>
      </w:pPr>
    </w:p>
    <w:tbl>
      <w:tblPr>
        <w:tblStyle w:val="TableGrid"/>
        <w:tblW w:w="0" w:type="auto"/>
        <w:tblLook w:val="04A0" w:firstRow="1" w:lastRow="0" w:firstColumn="1" w:lastColumn="0" w:noHBand="0" w:noVBand="1"/>
      </w:tblPr>
      <w:tblGrid>
        <w:gridCol w:w="2439"/>
        <w:gridCol w:w="8114"/>
        <w:gridCol w:w="931"/>
        <w:gridCol w:w="2464"/>
      </w:tblGrid>
      <w:tr w:rsidR="00727B1A" w:rsidRPr="000638EC" w:rsidTr="00195273">
        <w:tc>
          <w:tcPr>
            <w:tcW w:w="2484" w:type="dxa"/>
          </w:tcPr>
          <w:p w:rsidR="00195273" w:rsidRPr="000638EC" w:rsidRDefault="00195273" w:rsidP="000638EC">
            <w:r w:rsidRPr="000638EC">
              <w:t>Introduction</w:t>
            </w:r>
          </w:p>
          <w:p w:rsidR="00195273" w:rsidRPr="000638EC" w:rsidRDefault="00195273" w:rsidP="000638EC"/>
        </w:tc>
        <w:tc>
          <w:tcPr>
            <w:tcW w:w="8244" w:type="dxa"/>
          </w:tcPr>
          <w:p w:rsidR="00195273" w:rsidRPr="000638EC" w:rsidRDefault="00195273" w:rsidP="000638EC">
            <w:pPr>
              <w:rPr>
                <w:b/>
              </w:rPr>
            </w:pPr>
            <w:r w:rsidRPr="000638EC">
              <w:rPr>
                <w:b/>
              </w:rPr>
              <w:t>Welcome to Sky Casts (AUDIO)</w:t>
            </w:r>
          </w:p>
          <w:p w:rsidR="00195273" w:rsidRPr="000638EC" w:rsidRDefault="00195273" w:rsidP="000638EC">
            <w:r w:rsidRPr="000638EC">
              <w:t xml:space="preserve">Hi Everyone!  Welcome to this week’s </w:t>
            </w:r>
            <w:proofErr w:type="spellStart"/>
            <w:r w:rsidRPr="000638EC">
              <w:t>SkyCast</w:t>
            </w:r>
            <w:proofErr w:type="spellEnd"/>
            <w:r w:rsidRPr="000638EC">
              <w:t xml:space="preserve"> session, which is all about </w:t>
            </w:r>
            <w:r w:rsidR="005F107A" w:rsidRPr="000638EC">
              <w:t>depression</w:t>
            </w:r>
            <w:r w:rsidRPr="000638EC">
              <w:t xml:space="preserve">. </w:t>
            </w:r>
            <w:proofErr w:type="spellStart"/>
            <w:r w:rsidRPr="000638EC">
              <w:t>SkyCasts</w:t>
            </w:r>
            <w:proofErr w:type="spellEnd"/>
            <w:r w:rsidRPr="000638EC">
              <w:t xml:space="preserve"> is a new service, offering interactive online workshops to young people from Croydon and Sutton.  Before we get started with today’s session, we just have a few introductions to get through.</w:t>
            </w:r>
          </w:p>
          <w:p w:rsidR="00195273" w:rsidRPr="000638EC" w:rsidRDefault="00195273" w:rsidP="000638EC"/>
          <w:p w:rsidR="00195273" w:rsidRPr="000638EC" w:rsidRDefault="00195273" w:rsidP="000638EC">
            <w:pPr>
              <w:rPr>
                <w:b/>
              </w:rPr>
            </w:pPr>
            <w:r w:rsidRPr="000638EC">
              <w:rPr>
                <w:b/>
              </w:rPr>
              <w:t>&lt;Introduce facilitators&gt; - BIT STRIP IMAGE</w:t>
            </w:r>
          </w:p>
          <w:p w:rsidR="00195273" w:rsidRPr="000638EC" w:rsidRDefault="00195273" w:rsidP="000638EC">
            <w:r w:rsidRPr="000638EC">
              <w:t xml:space="preserve">So, firstly, I’m Allie.  I’m a counsellor at Off the Record and I work in Croydon and Sutton.  Part of my job also involves running </w:t>
            </w:r>
            <w:proofErr w:type="spellStart"/>
            <w:r w:rsidRPr="000638EC">
              <w:t>SkyCast</w:t>
            </w:r>
            <w:proofErr w:type="spellEnd"/>
            <w:r w:rsidRPr="000638EC">
              <w:t xml:space="preserve"> sessions, as well as looking after the service to make sure everything is running smoothly.  Basically, if you have any problems, then I’m usually the person that you’ll talk to. </w:t>
            </w:r>
          </w:p>
          <w:p w:rsidR="00195273" w:rsidRDefault="00195273" w:rsidP="000638EC">
            <w:r w:rsidRPr="000638EC">
              <w:t xml:space="preserve"> </w:t>
            </w:r>
          </w:p>
          <w:p w:rsidR="000638EC" w:rsidRDefault="000638EC" w:rsidP="000638EC"/>
          <w:p w:rsidR="000638EC" w:rsidRPr="000638EC" w:rsidRDefault="000638EC" w:rsidP="000638EC"/>
          <w:p w:rsidR="00195273" w:rsidRPr="000638EC" w:rsidRDefault="00195273" w:rsidP="000638EC">
            <w:pPr>
              <w:rPr>
                <w:b/>
              </w:rPr>
            </w:pPr>
            <w:r w:rsidRPr="000638EC">
              <w:rPr>
                <w:b/>
              </w:rPr>
              <w:t xml:space="preserve">Quick tour of the </w:t>
            </w:r>
            <w:proofErr w:type="spellStart"/>
            <w:r w:rsidRPr="000638EC">
              <w:rPr>
                <w:b/>
              </w:rPr>
              <w:t>SkyCast</w:t>
            </w:r>
            <w:proofErr w:type="spellEnd"/>
            <w:r w:rsidRPr="000638EC">
              <w:rPr>
                <w:b/>
              </w:rPr>
              <w:t xml:space="preserve"> features: Audio (and visual)</w:t>
            </w:r>
          </w:p>
          <w:p w:rsidR="00195273" w:rsidRPr="000638EC" w:rsidRDefault="00195273" w:rsidP="000638EC">
            <w:pPr>
              <w:pStyle w:val="ListParagraph"/>
              <w:numPr>
                <w:ilvl w:val="0"/>
                <w:numId w:val="3"/>
              </w:numPr>
            </w:pPr>
            <w:r w:rsidRPr="000638EC">
              <w:t>Firstly, you’ll see the ‘presentation area’, which should be the main section of the screen and should say ‘Welcome’ right now?</w:t>
            </w:r>
          </w:p>
          <w:p w:rsidR="00195273" w:rsidRPr="000638EC" w:rsidRDefault="00195273" w:rsidP="000638EC">
            <w:pPr>
              <w:pStyle w:val="ListParagraph"/>
              <w:numPr>
                <w:ilvl w:val="0"/>
                <w:numId w:val="3"/>
              </w:numPr>
            </w:pPr>
            <w:r w:rsidRPr="000638EC">
              <w:t xml:space="preserve">&lt;click&gt; Just above that at the top of the screen, there’s an ‘I need help now’ button – because some of what we’re talking about in today’s session might be difficult for you or bring up strong feelings that leave you feeling like you need help right now – if you click that button, either myself or one of the facilitators will try to message you directly, otherwise we will send you a message after the session – however, there are some numbers and helplines you can call here: </w:t>
            </w:r>
            <w:hyperlink r:id="rId5" w:history="1">
              <w:r w:rsidRPr="000638EC">
                <w:rPr>
                  <w:rStyle w:val="Hyperlink"/>
                </w:rPr>
                <w:t>http://www.offtherecordcroydon.org/useful-info/useful-links/i-need-help-now.aspx</w:t>
              </w:r>
            </w:hyperlink>
          </w:p>
          <w:p w:rsidR="00195273" w:rsidRPr="000638EC" w:rsidRDefault="00195273" w:rsidP="000638EC">
            <w:pPr>
              <w:pStyle w:val="ListParagraph"/>
              <w:numPr>
                <w:ilvl w:val="0"/>
                <w:numId w:val="3"/>
              </w:numPr>
            </w:pPr>
            <w:r w:rsidRPr="000638EC">
              <w:t>&lt;</w:t>
            </w:r>
            <w:proofErr w:type="gramStart"/>
            <w:r w:rsidRPr="000638EC">
              <w:t>click</w:t>
            </w:r>
            <w:proofErr w:type="gramEnd"/>
            <w:r w:rsidRPr="000638EC">
              <w:t>&gt; You’ll also find you have the video section in the top left, where you can see me! (waving)</w:t>
            </w:r>
          </w:p>
          <w:p w:rsidR="00195273" w:rsidRPr="000638EC" w:rsidRDefault="00195273" w:rsidP="000638EC">
            <w:pPr>
              <w:pStyle w:val="ListParagraph"/>
              <w:numPr>
                <w:ilvl w:val="0"/>
                <w:numId w:val="3"/>
              </w:numPr>
            </w:pPr>
            <w:r w:rsidRPr="000638EC">
              <w:t>&lt;</w:t>
            </w:r>
            <w:proofErr w:type="gramStart"/>
            <w:r w:rsidRPr="000638EC">
              <w:t>click</w:t>
            </w:r>
            <w:proofErr w:type="gramEnd"/>
            <w:r w:rsidRPr="000638EC">
              <w:t>&gt; You have a list of who else is here under that – I’m going to come on to confidentiality in a minute...</w:t>
            </w:r>
          </w:p>
          <w:p w:rsidR="00195273" w:rsidRPr="000638EC" w:rsidRDefault="00195273" w:rsidP="000638EC">
            <w:pPr>
              <w:pStyle w:val="ListParagraph"/>
              <w:numPr>
                <w:ilvl w:val="0"/>
                <w:numId w:val="3"/>
              </w:numPr>
            </w:pPr>
            <w:r w:rsidRPr="000638EC">
              <w:t xml:space="preserve">In the attendee list there’s a button called statistics and then to the right of that there’s a smiley face – if you click on that you’ll have a few options to help you during the </w:t>
            </w:r>
            <w:proofErr w:type="spellStart"/>
            <w:r w:rsidRPr="000638EC">
              <w:t>SkyCast</w:t>
            </w:r>
            <w:proofErr w:type="spellEnd"/>
            <w:r w:rsidRPr="000638EC">
              <w:t xml:space="preserve"> </w:t>
            </w:r>
          </w:p>
          <w:p w:rsidR="00195273" w:rsidRPr="000638EC" w:rsidRDefault="00195273" w:rsidP="00404DBF">
            <w:pPr>
              <w:pStyle w:val="ListParagraph"/>
              <w:numPr>
                <w:ilvl w:val="0"/>
                <w:numId w:val="3"/>
              </w:numPr>
            </w:pPr>
            <w:r w:rsidRPr="000638EC">
              <w:t>&lt;</w:t>
            </w:r>
            <w:proofErr w:type="gramStart"/>
            <w:r w:rsidRPr="000638EC">
              <w:t>click</w:t>
            </w:r>
            <w:proofErr w:type="gramEnd"/>
            <w:r w:rsidRPr="000638EC">
              <w:t xml:space="preserve">&gt; Then at the </w:t>
            </w:r>
            <w:r w:rsidR="00DF12BF" w:rsidRPr="000638EC">
              <w:t>right</w:t>
            </w:r>
            <w:r w:rsidRPr="000638EC">
              <w:t xml:space="preserve"> you have a ‘chat’ box, where we can </w:t>
            </w:r>
            <w:r w:rsidR="00727B1A">
              <w:t>all say ‘hello’ to each other.</w:t>
            </w:r>
          </w:p>
          <w:p w:rsidR="00195273" w:rsidRPr="000638EC" w:rsidRDefault="00195273" w:rsidP="000638EC"/>
        </w:tc>
        <w:tc>
          <w:tcPr>
            <w:tcW w:w="943" w:type="dxa"/>
          </w:tcPr>
          <w:p w:rsidR="00195273" w:rsidRPr="000638EC" w:rsidRDefault="00727B1A" w:rsidP="00727B1A">
            <w:r>
              <w:lastRenderedPageBreak/>
              <w:t xml:space="preserve"> 5 </w:t>
            </w:r>
            <w:proofErr w:type="spellStart"/>
            <w:r>
              <w:t>mins</w:t>
            </w:r>
            <w:proofErr w:type="spellEnd"/>
          </w:p>
        </w:tc>
        <w:tc>
          <w:tcPr>
            <w:tcW w:w="2503" w:type="dxa"/>
          </w:tcPr>
          <w:p w:rsidR="00195273" w:rsidRPr="000638EC" w:rsidRDefault="00195273" w:rsidP="000638EC">
            <w:pPr>
              <w:rPr>
                <w:highlight w:val="yellow"/>
              </w:rPr>
            </w:pPr>
            <w:r w:rsidRPr="000638EC">
              <w:rPr>
                <w:highlight w:val="yellow"/>
              </w:rPr>
              <w:t>Welcome slides</w:t>
            </w:r>
          </w:p>
        </w:tc>
      </w:tr>
      <w:tr w:rsidR="00727B1A" w:rsidRPr="000638EC" w:rsidTr="00195273">
        <w:tc>
          <w:tcPr>
            <w:tcW w:w="2484" w:type="dxa"/>
          </w:tcPr>
          <w:p w:rsidR="00195273" w:rsidRPr="000638EC" w:rsidRDefault="00195273" w:rsidP="000638EC">
            <w:r w:rsidRPr="000638EC">
              <w:t>Getting Started</w:t>
            </w:r>
          </w:p>
        </w:tc>
        <w:tc>
          <w:tcPr>
            <w:tcW w:w="8244" w:type="dxa"/>
          </w:tcPr>
          <w:p w:rsidR="00271BFD" w:rsidRPr="000638EC" w:rsidRDefault="00271BFD" w:rsidP="000638EC">
            <w:r w:rsidRPr="000638EC">
              <w:t>Confidentiality agreement:</w:t>
            </w:r>
          </w:p>
          <w:p w:rsidR="00271BFD" w:rsidRPr="000638EC" w:rsidRDefault="00271BFD" w:rsidP="000638EC">
            <w:r w:rsidRPr="000638EC">
              <w:t xml:space="preserve">It feels important before we begin the </w:t>
            </w:r>
            <w:proofErr w:type="spellStart"/>
            <w:r w:rsidRPr="000638EC">
              <w:t>SkyCast</w:t>
            </w:r>
            <w:proofErr w:type="spellEnd"/>
            <w:r w:rsidRPr="000638EC">
              <w:t>, that we all agree on a few things –</w:t>
            </w:r>
          </w:p>
          <w:p w:rsidR="00271BFD" w:rsidRPr="000638EC" w:rsidRDefault="00271BFD" w:rsidP="000638EC">
            <w:pPr>
              <w:pStyle w:val="ListParagraph"/>
              <w:numPr>
                <w:ilvl w:val="0"/>
                <w:numId w:val="4"/>
              </w:numPr>
            </w:pPr>
            <w:r w:rsidRPr="000638EC">
              <w:t xml:space="preserve">Firstly, we agree that everything that is said in the session is confidential and that we won’t discuss it with anyone outside of this session – hopefully you all read </w:t>
            </w:r>
            <w:r w:rsidRPr="000638EC">
              <w:lastRenderedPageBreak/>
              <w:t>the confidentiality agreement before we signed up, but if you didn’t, I’m just putting it up here. &lt;need pdf of confidentiality agreement&gt;</w:t>
            </w:r>
          </w:p>
          <w:p w:rsidR="00271BFD" w:rsidRPr="000638EC" w:rsidRDefault="00271BFD" w:rsidP="000638EC">
            <w:pPr>
              <w:pStyle w:val="ListParagraph"/>
              <w:numPr>
                <w:ilvl w:val="0"/>
                <w:numId w:val="4"/>
              </w:numPr>
            </w:pPr>
            <w:r w:rsidRPr="000638EC">
              <w:t xml:space="preserve">That we all agree to listen to each other and give people a supportive space where they can let their feelings out </w:t>
            </w:r>
          </w:p>
          <w:p w:rsidR="00271BFD" w:rsidRPr="000638EC" w:rsidRDefault="00271BFD" w:rsidP="000638EC">
            <w:pPr>
              <w:pStyle w:val="ListParagraph"/>
              <w:numPr>
                <w:ilvl w:val="0"/>
                <w:numId w:val="4"/>
              </w:numPr>
            </w:pPr>
            <w:r w:rsidRPr="000638EC">
              <w:t>That we will treat each other with respect, take each other’s views seriously and do our best to try and understand where people are coming from, even if we disagree with something they are saying – and if this is the case that and we want to disagree, that we will do so kindly and with respect</w:t>
            </w:r>
          </w:p>
          <w:p w:rsidR="00271BFD" w:rsidRPr="000638EC" w:rsidRDefault="00271BFD" w:rsidP="000638EC">
            <w:pPr>
              <w:pStyle w:val="ListParagraph"/>
              <w:numPr>
                <w:ilvl w:val="0"/>
                <w:numId w:val="4"/>
              </w:numPr>
            </w:pPr>
            <w:r w:rsidRPr="000638EC">
              <w:t xml:space="preserve">That we all agree that we are entitled to share as much or as little as we want – there’s no obligation to say anything during these sessions, but also if you want some time to talk about your situation, that’s okay – I will try to ensure that everyone who wants to is given a bit of space to speak. </w:t>
            </w:r>
          </w:p>
          <w:p w:rsidR="00271BFD" w:rsidRPr="000638EC" w:rsidRDefault="00271BFD" w:rsidP="000638EC"/>
          <w:p w:rsidR="00195273" w:rsidRPr="000638EC" w:rsidRDefault="00195273" w:rsidP="000638EC"/>
        </w:tc>
        <w:tc>
          <w:tcPr>
            <w:tcW w:w="943" w:type="dxa"/>
          </w:tcPr>
          <w:p w:rsidR="00195273" w:rsidRPr="000638EC" w:rsidRDefault="00195273" w:rsidP="000638EC">
            <w:r w:rsidRPr="000638EC">
              <w:lastRenderedPageBreak/>
              <w:t xml:space="preserve">5 </w:t>
            </w:r>
            <w:proofErr w:type="spellStart"/>
            <w:r w:rsidRPr="000638EC">
              <w:t>mins</w:t>
            </w:r>
            <w:proofErr w:type="spellEnd"/>
          </w:p>
        </w:tc>
        <w:tc>
          <w:tcPr>
            <w:tcW w:w="2503" w:type="dxa"/>
          </w:tcPr>
          <w:p w:rsidR="00195273" w:rsidRPr="000638EC" w:rsidRDefault="00195273" w:rsidP="000638EC">
            <w:r w:rsidRPr="000638EC">
              <w:rPr>
                <w:highlight w:val="yellow"/>
              </w:rPr>
              <w:t>Confidentiality pdf</w:t>
            </w:r>
          </w:p>
        </w:tc>
      </w:tr>
      <w:tr w:rsidR="00727B1A" w:rsidRPr="000638EC" w:rsidTr="00195273">
        <w:tc>
          <w:tcPr>
            <w:tcW w:w="2484" w:type="dxa"/>
          </w:tcPr>
          <w:p w:rsidR="00F60A73" w:rsidRPr="000638EC" w:rsidRDefault="00F60A73" w:rsidP="000638EC">
            <w:pPr>
              <w:rPr>
                <w:b/>
              </w:rPr>
            </w:pPr>
            <w:r w:rsidRPr="000638EC">
              <w:rPr>
                <w:b/>
              </w:rPr>
              <w:t>Introducing Depression:</w:t>
            </w:r>
          </w:p>
        </w:tc>
        <w:tc>
          <w:tcPr>
            <w:tcW w:w="8244" w:type="dxa"/>
          </w:tcPr>
          <w:p w:rsidR="00F60A73" w:rsidRPr="000638EC" w:rsidRDefault="00F60A73" w:rsidP="000638EC">
            <w:r w:rsidRPr="000638EC">
              <w:t xml:space="preserve">So, looking at the chat section, why don’t we start off with a few introductions: </w:t>
            </w:r>
          </w:p>
          <w:p w:rsidR="00F60A73" w:rsidRPr="000638EC" w:rsidRDefault="00F60A73" w:rsidP="000638EC">
            <w:pPr>
              <w:rPr>
                <w:b/>
              </w:rPr>
            </w:pPr>
            <w:r w:rsidRPr="000638EC">
              <w:rPr>
                <w:b/>
              </w:rPr>
              <w:t>If you could describe our depression as an animal, what would it be and why?</w:t>
            </w:r>
          </w:p>
          <w:p w:rsidR="00F60A73" w:rsidRPr="000638EC" w:rsidRDefault="00F60A73" w:rsidP="000638EC"/>
          <w:p w:rsidR="00F60A73" w:rsidRPr="000638EC" w:rsidRDefault="00F60A73" w:rsidP="000638EC">
            <w:r w:rsidRPr="000638EC">
              <w:t xml:space="preserve">Okay, that’s great, so nice to meet you all.  </w:t>
            </w:r>
          </w:p>
          <w:p w:rsidR="00F60A73" w:rsidRPr="000638EC" w:rsidRDefault="00F60A73" w:rsidP="000638EC"/>
          <w:p w:rsidR="00F60A73" w:rsidRPr="000638EC" w:rsidRDefault="00F60A73" w:rsidP="000638EC">
            <w:r w:rsidRPr="000638EC">
              <w:t>Feel free to add comments in the chat section throughout the session – XXX will be keeping an eye on things there and also I’ll be asking you some questions from time to time to see where you’re at!</w:t>
            </w:r>
          </w:p>
          <w:p w:rsidR="00F60A73" w:rsidRPr="000638EC" w:rsidRDefault="00F60A73" w:rsidP="000638EC"/>
        </w:tc>
        <w:tc>
          <w:tcPr>
            <w:tcW w:w="943" w:type="dxa"/>
          </w:tcPr>
          <w:p w:rsidR="00F60A73" w:rsidRPr="000638EC" w:rsidRDefault="00727B1A" w:rsidP="00727B1A">
            <w:r>
              <w:t xml:space="preserve">5 </w:t>
            </w:r>
            <w:proofErr w:type="spellStart"/>
            <w:r>
              <w:t>mins</w:t>
            </w:r>
            <w:proofErr w:type="spellEnd"/>
          </w:p>
        </w:tc>
        <w:tc>
          <w:tcPr>
            <w:tcW w:w="2503" w:type="dxa"/>
          </w:tcPr>
          <w:p w:rsidR="00F60A73" w:rsidRPr="000638EC" w:rsidRDefault="00F60A73" w:rsidP="000638EC"/>
        </w:tc>
      </w:tr>
      <w:tr w:rsidR="00727B1A" w:rsidRPr="000638EC" w:rsidTr="00195273">
        <w:tc>
          <w:tcPr>
            <w:tcW w:w="2484" w:type="dxa"/>
          </w:tcPr>
          <w:p w:rsidR="00195273" w:rsidRPr="000638EC" w:rsidRDefault="00AC5123" w:rsidP="000638EC">
            <w:pPr>
              <w:rPr>
                <w:b/>
              </w:rPr>
            </w:pPr>
            <w:r w:rsidRPr="000638EC">
              <w:rPr>
                <w:b/>
              </w:rPr>
              <w:t>Myths about depression</w:t>
            </w:r>
          </w:p>
        </w:tc>
        <w:tc>
          <w:tcPr>
            <w:tcW w:w="8244" w:type="dxa"/>
          </w:tcPr>
          <w:p w:rsidR="007A7D63" w:rsidRPr="000638EC" w:rsidRDefault="00195273" w:rsidP="000638EC">
            <w:r w:rsidRPr="000638EC">
              <w:t xml:space="preserve">So, we might just start off with a quick introduction to </w:t>
            </w:r>
            <w:r w:rsidR="007A7D63" w:rsidRPr="000638EC">
              <w:t xml:space="preserve">depression.  From talking about our animals, you can get an idea of what depression looks and feels like, but often it is very misunderstood. There are a lot of myths </w:t>
            </w:r>
            <w:r w:rsidR="001D43E5" w:rsidRPr="000638EC">
              <w:t xml:space="preserve">and mistakes that get reported and believed about what it is like to live with depression, which can leave people feeling alone and unable to talk about how they feel. </w:t>
            </w:r>
          </w:p>
          <w:p w:rsidR="001D43E5" w:rsidRPr="000638EC" w:rsidRDefault="001D43E5" w:rsidP="000638EC"/>
          <w:p w:rsidR="001D43E5" w:rsidRPr="000638EC" w:rsidRDefault="001D43E5" w:rsidP="000638EC">
            <w:r w:rsidRPr="000638EC">
              <w:t>Let’s do a quick quiz and have a talk about some common myths about depression:</w:t>
            </w:r>
          </w:p>
          <w:p w:rsidR="00F60A73" w:rsidRPr="000638EC" w:rsidRDefault="00F60A73" w:rsidP="000638EC"/>
          <w:p w:rsidR="00F60A73" w:rsidRPr="000638EC" w:rsidRDefault="00F60A73" w:rsidP="000638EC">
            <w:pPr>
              <w:pStyle w:val="ListParagraph"/>
              <w:numPr>
                <w:ilvl w:val="0"/>
                <w:numId w:val="7"/>
              </w:numPr>
              <w:rPr>
                <w:rFonts w:cs="Times"/>
                <w:color w:val="262626"/>
                <w:lang w:val="en-US"/>
              </w:rPr>
            </w:pPr>
            <w:r w:rsidRPr="000638EC">
              <w:rPr>
                <w:rFonts w:cs="Times"/>
                <w:b/>
                <w:color w:val="262626"/>
                <w:lang w:val="en-US"/>
              </w:rPr>
              <w:t>Depression is more common that aids, cancer and diabetes COMBINED (</w:t>
            </w:r>
            <w:r w:rsidRPr="000638EC">
              <w:rPr>
                <w:rFonts w:cs="Times"/>
                <w:color w:val="262626"/>
                <w:lang w:val="en-US"/>
              </w:rPr>
              <w:t>TRUE)</w:t>
            </w:r>
          </w:p>
          <w:p w:rsidR="00F60A73" w:rsidRPr="000638EC" w:rsidRDefault="00F60A73" w:rsidP="000638EC">
            <w:pPr>
              <w:ind w:left="40"/>
              <w:rPr>
                <w:color w:val="000000"/>
                <w:shd w:val="clear" w:color="auto" w:fill="FFFFFF"/>
              </w:rPr>
            </w:pPr>
            <w:r w:rsidRPr="000638EC">
              <w:rPr>
                <w:color w:val="000000"/>
                <w:shd w:val="clear" w:color="auto" w:fill="FFFFFF"/>
              </w:rPr>
              <w:t>Despite depression being one of the most common illnesses, many people don't know that much about depression and it is commonly misunderstood.</w:t>
            </w:r>
          </w:p>
          <w:p w:rsidR="001D43E5" w:rsidRPr="000638EC" w:rsidRDefault="001D43E5" w:rsidP="000638EC"/>
          <w:p w:rsidR="001D43E5" w:rsidRPr="000638EC" w:rsidRDefault="001D43E5" w:rsidP="000638EC">
            <w:pPr>
              <w:pStyle w:val="ListParagraph"/>
              <w:numPr>
                <w:ilvl w:val="0"/>
                <w:numId w:val="7"/>
              </w:numPr>
              <w:rPr>
                <w:rFonts w:cs="Georgia"/>
                <w:b/>
                <w:color w:val="262626"/>
                <w:lang w:val="en-US"/>
              </w:rPr>
            </w:pPr>
            <w:r w:rsidRPr="000638EC">
              <w:rPr>
                <w:rFonts w:cs="Georgia"/>
                <w:b/>
                <w:color w:val="262626"/>
                <w:lang w:val="en-US"/>
              </w:rPr>
              <w:t>Being depress</w:t>
            </w:r>
            <w:r w:rsidR="00307956" w:rsidRPr="000638EC">
              <w:rPr>
                <w:rFonts w:cs="Georgia"/>
                <w:b/>
                <w:color w:val="262626"/>
                <w:lang w:val="en-US"/>
              </w:rPr>
              <w:t>ed is a sign of mental weakness (FALSE)</w:t>
            </w:r>
          </w:p>
          <w:p w:rsidR="001D43E5" w:rsidRPr="000638EC" w:rsidRDefault="001D43E5" w:rsidP="000638EC">
            <w:pPr>
              <w:ind w:left="40"/>
              <w:rPr>
                <w:rFonts w:cs="Georgia"/>
                <w:color w:val="262626"/>
                <w:lang w:val="en-US"/>
              </w:rPr>
            </w:pPr>
            <w:r w:rsidRPr="000638EC">
              <w:rPr>
                <w:rFonts w:cs="Georgia"/>
                <w:color w:val="262626"/>
                <w:lang w:val="en-US"/>
              </w:rPr>
              <w:t xml:space="preserve">This stigma is one of the main reasons why so many people suffer in silence and don’t talk to anyone about how they are feeling. The reality is that no one </w:t>
            </w:r>
            <w:r w:rsidRPr="000638EC">
              <w:rPr>
                <w:rFonts w:cs="Georgia"/>
                <w:i/>
                <w:iCs/>
                <w:color w:val="262626"/>
                <w:lang w:val="en-US"/>
              </w:rPr>
              <w:t>chooses</w:t>
            </w:r>
            <w:r w:rsidRPr="000638EC">
              <w:rPr>
                <w:rFonts w:cs="Georgia"/>
                <w:color w:val="262626"/>
                <w:lang w:val="en-US"/>
              </w:rPr>
              <w:t xml:space="preserve"> to develop depression. It is a </w:t>
            </w:r>
            <w:hyperlink r:id="rId6" w:history="1">
              <w:r w:rsidRPr="000638EC">
                <w:rPr>
                  <w:rFonts w:cs="Georgia"/>
                  <w:color w:val="5992A1"/>
                  <w:lang w:val="en-US"/>
                </w:rPr>
                <w:t xml:space="preserve">complex mental disorder </w:t>
              </w:r>
            </w:hyperlink>
            <w:r w:rsidRPr="000638EC">
              <w:rPr>
                <w:rFonts w:cs="Georgia"/>
                <w:color w:val="262626"/>
                <w:lang w:val="en-US"/>
              </w:rPr>
              <w:t xml:space="preserve">that can affect anyone and </w:t>
            </w:r>
            <w:hyperlink r:id="rId7" w:history="1">
              <w:r w:rsidRPr="000638EC">
                <w:rPr>
                  <w:rFonts w:cs="Georgia"/>
                  <w:color w:val="5992A1"/>
                  <w:lang w:val="en-US"/>
                </w:rPr>
                <w:t>does not discriminate</w:t>
              </w:r>
            </w:hyperlink>
            <w:r w:rsidRPr="000638EC">
              <w:rPr>
                <w:rFonts w:cs="Georgia"/>
                <w:color w:val="262626"/>
                <w:lang w:val="en-US"/>
              </w:rPr>
              <w:t xml:space="preserve">. </w:t>
            </w:r>
          </w:p>
          <w:p w:rsidR="001D43E5" w:rsidRPr="000638EC" w:rsidRDefault="001D43E5" w:rsidP="000638EC">
            <w:pPr>
              <w:ind w:left="40"/>
            </w:pPr>
          </w:p>
          <w:p w:rsidR="00A75134" w:rsidRPr="000638EC" w:rsidRDefault="00A75134" w:rsidP="000638EC">
            <w:pPr>
              <w:pStyle w:val="ListParagraph"/>
              <w:numPr>
                <w:ilvl w:val="0"/>
                <w:numId w:val="7"/>
              </w:numPr>
              <w:rPr>
                <w:rFonts w:cs="Georgia"/>
                <w:b/>
                <w:color w:val="262626"/>
                <w:lang w:val="en-US"/>
              </w:rPr>
            </w:pPr>
            <w:r w:rsidRPr="000638EC">
              <w:rPr>
                <w:rFonts w:cs="Georgia"/>
                <w:b/>
                <w:color w:val="262626"/>
                <w:lang w:val="en-US"/>
              </w:rPr>
              <w:t>Someone in my family has depression, so I’m definitely going to get it too</w:t>
            </w:r>
            <w:r w:rsidR="00307956" w:rsidRPr="000638EC">
              <w:rPr>
                <w:rFonts w:cs="Georgia"/>
                <w:b/>
                <w:color w:val="262626"/>
                <w:lang w:val="en-US"/>
              </w:rPr>
              <w:t xml:space="preserve"> (FALSE)</w:t>
            </w:r>
            <w:r w:rsidRPr="000638EC">
              <w:rPr>
                <w:rFonts w:cs="Georgia"/>
                <w:b/>
                <w:color w:val="262626"/>
                <w:lang w:val="en-US"/>
              </w:rPr>
              <w:t>:</w:t>
            </w:r>
          </w:p>
          <w:p w:rsidR="001D43E5" w:rsidRPr="000638EC" w:rsidRDefault="001D43E5" w:rsidP="000638EC">
            <w:pPr>
              <w:ind w:left="40"/>
              <w:rPr>
                <w:rFonts w:cs="Georgia"/>
                <w:color w:val="262626"/>
                <w:lang w:val="en-US"/>
              </w:rPr>
            </w:pPr>
            <w:r w:rsidRPr="000638EC">
              <w:rPr>
                <w:rFonts w:cs="Georgia"/>
                <w:color w:val="262626"/>
                <w:lang w:val="en-US"/>
              </w:rPr>
              <w:t xml:space="preserve">While a genetic predisposition to depression can increase a person's likelihood of developing the condition themselves, that risk is relatively small -- </w:t>
            </w:r>
            <w:hyperlink r:id="rId8" w:history="1">
              <w:r w:rsidRPr="000638EC">
                <w:rPr>
                  <w:rFonts w:cs="Georgia"/>
                  <w:color w:val="5992A1"/>
                  <w:lang w:val="en-US"/>
                </w:rPr>
                <w:t>only 10 to 15 percent</w:t>
              </w:r>
            </w:hyperlink>
            <w:r w:rsidRPr="000638EC">
              <w:rPr>
                <w:rFonts w:cs="Georgia"/>
                <w:color w:val="262626"/>
                <w:lang w:val="en-US"/>
              </w:rPr>
              <w:t>. People with a family history of depression may be more aware of certain symptoms, but anyone exhibiting signs of depression should express concerns to a medical professional.</w:t>
            </w:r>
          </w:p>
          <w:p w:rsidR="001D43E5" w:rsidRPr="000638EC" w:rsidRDefault="001D43E5" w:rsidP="000638EC"/>
          <w:p w:rsidR="00F60A73" w:rsidRPr="000638EC" w:rsidRDefault="00F60A73" w:rsidP="000638EC">
            <w:pPr>
              <w:pStyle w:val="ListParagraph"/>
              <w:numPr>
                <w:ilvl w:val="0"/>
                <w:numId w:val="7"/>
              </w:numPr>
              <w:rPr>
                <w:b/>
              </w:rPr>
            </w:pPr>
            <w:r w:rsidRPr="000638EC">
              <w:rPr>
                <w:b/>
              </w:rPr>
              <w:t xml:space="preserve">Depression </w:t>
            </w:r>
            <w:r w:rsidRPr="000638EC">
              <w:rPr>
                <w:b/>
              </w:rPr>
              <w:t>can be</w:t>
            </w:r>
            <w:r w:rsidRPr="000638EC">
              <w:rPr>
                <w:b/>
              </w:rPr>
              <w:t xml:space="preserve"> brought on by traumatic life events:</w:t>
            </w:r>
            <w:r w:rsidRPr="000638EC">
              <w:rPr>
                <w:b/>
              </w:rPr>
              <w:t xml:space="preserve"> (TRUE</w:t>
            </w:r>
            <w:r w:rsidRPr="000638EC">
              <w:rPr>
                <w:b/>
              </w:rPr>
              <w:t>)</w:t>
            </w:r>
          </w:p>
          <w:p w:rsidR="00F60A73" w:rsidRPr="000638EC" w:rsidRDefault="00F60A73" w:rsidP="000638EC">
            <w:pPr>
              <w:ind w:left="40"/>
              <w:rPr>
                <w:rFonts w:cs="Georgia"/>
                <w:color w:val="262626"/>
                <w:lang w:val="en-US"/>
              </w:rPr>
            </w:pPr>
            <w:r w:rsidRPr="000638EC">
              <w:rPr>
                <w:rFonts w:cs="Georgia"/>
                <w:color w:val="262626"/>
                <w:lang w:val="en-US"/>
              </w:rPr>
              <w:t>What causes depression v</w:t>
            </w:r>
            <w:r w:rsidRPr="000638EC">
              <w:rPr>
                <w:rFonts w:cs="Georgia"/>
                <w:color w:val="262626"/>
                <w:lang w:val="en-US"/>
              </w:rPr>
              <w:t xml:space="preserve">aries between </w:t>
            </w:r>
            <w:proofErr w:type="gramStart"/>
            <w:r w:rsidRPr="000638EC">
              <w:rPr>
                <w:rFonts w:cs="Georgia"/>
                <w:color w:val="262626"/>
                <w:lang w:val="en-US"/>
              </w:rPr>
              <w:t>person</w:t>
            </w:r>
            <w:proofErr w:type="gramEnd"/>
            <w:r w:rsidRPr="000638EC">
              <w:rPr>
                <w:rFonts w:cs="Georgia"/>
                <w:color w:val="262626"/>
                <w:lang w:val="en-US"/>
              </w:rPr>
              <w:t xml:space="preserve"> to person – it isn’t </w:t>
            </w:r>
            <w:r w:rsidRPr="000638EC">
              <w:rPr>
                <w:rFonts w:cs="Georgia"/>
                <w:color w:val="262626"/>
                <w:lang w:val="en-US"/>
              </w:rPr>
              <w:t>necessarily caused by a traumatic event</w:t>
            </w:r>
            <w:r w:rsidRPr="000638EC">
              <w:rPr>
                <w:rFonts w:cs="Georgia"/>
                <w:color w:val="262626"/>
                <w:lang w:val="en-US"/>
              </w:rPr>
              <w:t xml:space="preserve"> – but can be.</w:t>
            </w:r>
            <w:r w:rsidRPr="000638EC">
              <w:rPr>
                <w:rFonts w:cs="Georgia"/>
                <w:color w:val="262626"/>
                <w:lang w:val="en-US"/>
              </w:rPr>
              <w:t xml:space="preserve">  Often it can creep up on someone, </w:t>
            </w:r>
            <w:proofErr w:type="spellStart"/>
            <w:r w:rsidRPr="000638EC">
              <w:rPr>
                <w:rFonts w:cs="Georgia"/>
                <w:color w:val="262626"/>
                <w:lang w:val="en-US"/>
              </w:rPr>
              <w:t>other’s</w:t>
            </w:r>
            <w:proofErr w:type="spellEnd"/>
            <w:r w:rsidRPr="000638EC">
              <w:rPr>
                <w:rFonts w:cs="Georgia"/>
                <w:color w:val="262626"/>
                <w:lang w:val="en-US"/>
              </w:rPr>
              <w:t xml:space="preserve"> can pin point a time when it began</w:t>
            </w:r>
            <w:r w:rsidRPr="000638EC">
              <w:rPr>
                <w:rFonts w:cs="Georgia"/>
                <w:color w:val="262626"/>
                <w:lang w:val="en-US"/>
              </w:rPr>
              <w:t xml:space="preserve"> and link it to key events in their lives</w:t>
            </w:r>
            <w:r w:rsidRPr="000638EC">
              <w:rPr>
                <w:rFonts w:cs="Georgia"/>
                <w:color w:val="262626"/>
                <w:lang w:val="en-US"/>
              </w:rPr>
              <w:t xml:space="preserve">.  So certain circumstances can (and often do) trigger depressive episodes, but this isn’t always the case. </w:t>
            </w:r>
          </w:p>
          <w:p w:rsidR="00F60A73" w:rsidRPr="000638EC" w:rsidRDefault="00F60A73" w:rsidP="000638EC"/>
          <w:p w:rsidR="00575F52" w:rsidRPr="000638EC" w:rsidRDefault="00575F52" w:rsidP="000638EC">
            <w:pPr>
              <w:pStyle w:val="ListParagraph"/>
              <w:numPr>
                <w:ilvl w:val="0"/>
                <w:numId w:val="7"/>
              </w:numPr>
              <w:rPr>
                <w:b/>
              </w:rPr>
            </w:pPr>
            <w:r w:rsidRPr="000638EC">
              <w:rPr>
                <w:b/>
              </w:rPr>
              <w:t>If you have depression, you will probably have it for the rest of your life</w:t>
            </w:r>
            <w:r w:rsidR="00307956" w:rsidRPr="000638EC">
              <w:rPr>
                <w:b/>
              </w:rPr>
              <w:t xml:space="preserve"> (FALSE):</w:t>
            </w:r>
          </w:p>
          <w:p w:rsidR="00307956" w:rsidRPr="000638EC" w:rsidRDefault="00307956" w:rsidP="000638EC">
            <w:pPr>
              <w:ind w:left="40"/>
            </w:pPr>
            <w:r w:rsidRPr="000638EC">
              <w:t>People can recover from depression as well as other mental health problems.  Lots of people go on to never have depression again, however some people may have a ‘vulnerability’ and become depressed again later in the future, however may be better equipped to deal with it based on how they recovered after their last ‘episode’.</w:t>
            </w:r>
          </w:p>
          <w:p w:rsidR="00575F52" w:rsidRPr="000638EC" w:rsidRDefault="00575F52" w:rsidP="000638EC"/>
          <w:p w:rsidR="00575F52" w:rsidRPr="000638EC" w:rsidRDefault="00575F52" w:rsidP="000638EC">
            <w:pPr>
              <w:pStyle w:val="ListParagraph"/>
              <w:numPr>
                <w:ilvl w:val="0"/>
                <w:numId w:val="7"/>
              </w:numPr>
              <w:rPr>
                <w:rFonts w:cs="Times"/>
                <w:b/>
                <w:color w:val="262626"/>
                <w:lang w:val="en-US"/>
              </w:rPr>
            </w:pPr>
            <w:r w:rsidRPr="000638EC">
              <w:rPr>
                <w:b/>
              </w:rPr>
              <w:t xml:space="preserve">Feeling depressed </w:t>
            </w:r>
            <w:r w:rsidR="00A75134" w:rsidRPr="000638EC">
              <w:rPr>
                <w:b/>
              </w:rPr>
              <w:t xml:space="preserve">is a normal part of adolescence – </w:t>
            </w:r>
            <w:r w:rsidR="00A75134" w:rsidRPr="000638EC">
              <w:rPr>
                <w:rFonts w:cs="Times"/>
                <w:b/>
                <w:color w:val="262626"/>
                <w:lang w:val="en-US"/>
              </w:rPr>
              <w:t>young</w:t>
            </w:r>
            <w:r w:rsidRPr="000638EC">
              <w:rPr>
                <w:rFonts w:cs="Times"/>
                <w:b/>
                <w:color w:val="262626"/>
                <w:lang w:val="en-US"/>
              </w:rPr>
              <w:t xml:space="preserve"> people just go through ups and downs a</w:t>
            </w:r>
            <w:r w:rsidR="00307956" w:rsidRPr="000638EC">
              <w:rPr>
                <w:rFonts w:cs="Times"/>
                <w:b/>
                <w:color w:val="262626"/>
                <w:lang w:val="en-US"/>
              </w:rPr>
              <w:t>s part of puberty, it’s nothing (FALSE):</w:t>
            </w:r>
          </w:p>
          <w:p w:rsidR="00307956" w:rsidRPr="000638EC" w:rsidRDefault="00307956" w:rsidP="000638EC">
            <w:pPr>
              <w:rPr>
                <w:rFonts w:cs="Times"/>
                <w:color w:val="262626"/>
                <w:lang w:val="en-US"/>
              </w:rPr>
            </w:pPr>
            <w:r w:rsidRPr="000638EC">
              <w:rPr>
                <w:rFonts w:cs="Times"/>
                <w:color w:val="262626"/>
                <w:lang w:val="en-US"/>
              </w:rPr>
              <w:t xml:space="preserve">Because being young isn’t easy, it can be normal to struggle from time to time and feel ‘depressed’.  However, having depression is serious and is not just part of the ‘ups and downs’ of life.  It can be hugely debilitating and needs to be taken seriously. </w:t>
            </w:r>
          </w:p>
          <w:p w:rsidR="00A75134" w:rsidRPr="000638EC" w:rsidRDefault="00A75134" w:rsidP="000638EC"/>
          <w:p w:rsidR="00575F52" w:rsidRPr="006025FC" w:rsidRDefault="00575F52" w:rsidP="006025FC">
            <w:pPr>
              <w:pStyle w:val="ListParagraph"/>
              <w:numPr>
                <w:ilvl w:val="0"/>
                <w:numId w:val="7"/>
              </w:numPr>
              <w:rPr>
                <w:b/>
              </w:rPr>
            </w:pPr>
            <w:r w:rsidRPr="006025FC">
              <w:rPr>
                <w:rFonts w:cs="Times"/>
                <w:b/>
                <w:color w:val="262626"/>
                <w:lang w:val="en-US"/>
              </w:rPr>
              <w:t xml:space="preserve">It’s easy for young people to talk </w:t>
            </w:r>
            <w:r w:rsidR="00307956" w:rsidRPr="006025FC">
              <w:rPr>
                <w:rFonts w:cs="Times"/>
                <w:b/>
                <w:color w:val="262626"/>
                <w:lang w:val="en-US"/>
              </w:rPr>
              <w:t>to friends about their feelings (FALSE)</w:t>
            </w:r>
          </w:p>
          <w:p w:rsidR="00575F52" w:rsidRPr="000638EC" w:rsidRDefault="00307956" w:rsidP="000638EC">
            <w:pPr>
              <w:rPr>
                <w:rFonts w:cs="Times"/>
                <w:color w:val="262626"/>
                <w:lang w:val="en-US"/>
              </w:rPr>
            </w:pPr>
            <w:r w:rsidRPr="000638EC">
              <w:rPr>
                <w:rFonts w:cs="Times"/>
                <w:color w:val="262626"/>
                <w:lang w:val="en-US"/>
              </w:rPr>
              <w:t>Everyone is different and for some people it might feel easy to talk about their feelings, however people with depression often find it very hard to talk about what they are going through.  In particular, n</w:t>
            </w:r>
            <w:r w:rsidR="00575F52" w:rsidRPr="000638EC">
              <w:rPr>
                <w:rFonts w:cs="Times"/>
                <w:color w:val="262626"/>
                <w:lang w:val="en-US"/>
              </w:rPr>
              <w:t>early three in four young people fear the reactions of friends when they talk about their mental health problems.</w:t>
            </w:r>
            <w:r w:rsidRPr="000638EC">
              <w:rPr>
                <w:rFonts w:cs="Times"/>
                <w:color w:val="262626"/>
                <w:lang w:val="en-US"/>
              </w:rPr>
              <w:t xml:space="preserve"> So talking about depression isn’t easy – however not talking about it can leave you feeling more isolated and alone. </w:t>
            </w:r>
          </w:p>
          <w:p w:rsidR="00307956" w:rsidRPr="000638EC" w:rsidRDefault="00307956" w:rsidP="000638EC">
            <w:pPr>
              <w:rPr>
                <w:rFonts w:cs="Times"/>
                <w:color w:val="262626"/>
                <w:lang w:val="en-US"/>
              </w:rPr>
            </w:pPr>
          </w:p>
          <w:p w:rsidR="00307956" w:rsidRPr="000638EC" w:rsidRDefault="00575F52" w:rsidP="000638EC">
            <w:pPr>
              <w:pStyle w:val="ListParagraph"/>
              <w:numPr>
                <w:ilvl w:val="0"/>
                <w:numId w:val="7"/>
              </w:numPr>
              <w:rPr>
                <w:rFonts w:cs="Times"/>
                <w:b/>
                <w:color w:val="262626"/>
                <w:lang w:val="en-US"/>
              </w:rPr>
            </w:pPr>
            <w:bookmarkStart w:id="0" w:name="_GoBack"/>
            <w:r w:rsidRPr="000638EC">
              <w:rPr>
                <w:rFonts w:cs="Times"/>
                <w:b/>
                <w:color w:val="262626"/>
                <w:lang w:val="en-US"/>
              </w:rPr>
              <w:t>Young people are most at r</w:t>
            </w:r>
            <w:r w:rsidR="00307956" w:rsidRPr="000638EC">
              <w:rPr>
                <w:rFonts w:cs="Times"/>
                <w:b/>
                <w:color w:val="262626"/>
                <w:lang w:val="en-US"/>
              </w:rPr>
              <w:t xml:space="preserve">isk of committing suicide </w:t>
            </w:r>
            <w:bookmarkEnd w:id="0"/>
            <w:r w:rsidR="00307956" w:rsidRPr="000638EC">
              <w:rPr>
                <w:rFonts w:cs="Times"/>
                <w:b/>
                <w:color w:val="262626"/>
                <w:lang w:val="en-US"/>
              </w:rPr>
              <w:t>(FALSE)</w:t>
            </w:r>
          </w:p>
          <w:p w:rsidR="00307956" w:rsidRPr="000638EC" w:rsidRDefault="00307956" w:rsidP="000638EC">
            <w:pPr>
              <w:ind w:left="40"/>
              <w:rPr>
                <w:rFonts w:cs="Times"/>
                <w:color w:val="262626"/>
                <w:lang w:val="en-US"/>
              </w:rPr>
            </w:pPr>
            <w:r w:rsidRPr="000638EC">
              <w:rPr>
                <w:rFonts w:cs="Times"/>
                <w:color w:val="262626"/>
                <w:lang w:val="en-US"/>
              </w:rPr>
              <w:t>Surprisingly, elderly men are actually most at risk of committing suicide.  However, young men aged 16-25 are also particularly vulnerable. Perhaps this is because they find it particularly hard to ask for help or talk about how they are feeling?  Be interesting to discuss – why is this?</w:t>
            </w:r>
          </w:p>
          <w:p w:rsidR="00AC5123" w:rsidRPr="000638EC" w:rsidRDefault="00AC5123" w:rsidP="000638EC"/>
        </w:tc>
        <w:tc>
          <w:tcPr>
            <w:tcW w:w="943" w:type="dxa"/>
          </w:tcPr>
          <w:p w:rsidR="00195273" w:rsidRPr="000638EC" w:rsidRDefault="00727B1A" w:rsidP="000638EC">
            <w:r>
              <w:t xml:space="preserve">10 </w:t>
            </w:r>
            <w:proofErr w:type="spellStart"/>
            <w:r>
              <w:t>mins</w:t>
            </w:r>
            <w:proofErr w:type="spellEnd"/>
          </w:p>
        </w:tc>
        <w:tc>
          <w:tcPr>
            <w:tcW w:w="2503" w:type="dxa"/>
          </w:tcPr>
          <w:p w:rsidR="00195273" w:rsidRPr="000638EC" w:rsidRDefault="00F60A73" w:rsidP="000638EC">
            <w:r w:rsidRPr="000638EC">
              <w:rPr>
                <w:highlight w:val="yellow"/>
              </w:rPr>
              <w:t>True and False Poll</w:t>
            </w:r>
          </w:p>
        </w:tc>
      </w:tr>
      <w:tr w:rsidR="00727B1A" w:rsidRPr="000638EC" w:rsidTr="00195273">
        <w:tc>
          <w:tcPr>
            <w:tcW w:w="2484" w:type="dxa"/>
          </w:tcPr>
          <w:p w:rsidR="00195273" w:rsidRPr="000638EC" w:rsidRDefault="00C45BB0" w:rsidP="000638EC">
            <w:r w:rsidRPr="000638EC">
              <w:t>Definitions and Symptoms of Depression</w:t>
            </w:r>
          </w:p>
        </w:tc>
        <w:tc>
          <w:tcPr>
            <w:tcW w:w="8244" w:type="dxa"/>
          </w:tcPr>
          <w:p w:rsidR="00A75134" w:rsidRDefault="00A75134" w:rsidP="000638EC">
            <w:r w:rsidRPr="000638EC">
              <w:t>So what is the truth about depression?</w:t>
            </w:r>
          </w:p>
          <w:p w:rsidR="00727B1A" w:rsidRDefault="00727B1A" w:rsidP="000638EC">
            <w:r>
              <w:t>Depression can happen to anyone – show slides of famous depressives</w:t>
            </w:r>
          </w:p>
          <w:p w:rsidR="00727B1A" w:rsidRPr="000638EC" w:rsidRDefault="00727B1A" w:rsidP="000638EC"/>
          <w:p w:rsidR="00C45BB0" w:rsidRPr="000638EC" w:rsidRDefault="00C45BB0" w:rsidP="000638EC">
            <w:pPr>
              <w:rPr>
                <w:rFonts w:cs="Arial"/>
                <w:color w:val="333333"/>
              </w:rPr>
            </w:pPr>
            <w:r w:rsidRPr="000638EC">
              <w:t xml:space="preserve">According to the NHS, </w:t>
            </w:r>
            <w:r w:rsidR="00A75134" w:rsidRPr="000638EC">
              <w:t>depression</w:t>
            </w:r>
            <w:r w:rsidRPr="000638EC">
              <w:t xml:space="preserve"> is:  </w:t>
            </w:r>
            <w:r w:rsidRPr="000638EC">
              <w:rPr>
                <w:rStyle w:val="Strong"/>
                <w:rFonts w:cs="Arial"/>
                <w:color w:val="333333"/>
              </w:rPr>
              <w:t xml:space="preserve">“Depression </w:t>
            </w:r>
            <w:r w:rsidRPr="000638EC">
              <w:rPr>
                <w:rStyle w:val="Strong"/>
                <w:rFonts w:cs="Arial"/>
                <w:color w:val="333333"/>
              </w:rPr>
              <w:t>can be complex and vary widely between people. But as a general rule, if you are depressed, you feel sad, hopeless and lose inter</w:t>
            </w:r>
            <w:r w:rsidRPr="000638EC">
              <w:rPr>
                <w:rStyle w:val="Strong"/>
                <w:rFonts w:cs="Arial"/>
                <w:color w:val="333333"/>
              </w:rPr>
              <w:t xml:space="preserve">est in things you used to enjoy. </w:t>
            </w:r>
            <w:r w:rsidRPr="000638EC">
              <w:rPr>
                <w:rStyle w:val="Strong"/>
                <w:rFonts w:cs="Arial"/>
                <w:b w:val="0"/>
                <w:color w:val="333333"/>
              </w:rPr>
              <w:t>T</w:t>
            </w:r>
            <w:r w:rsidRPr="000638EC">
              <w:rPr>
                <w:rFonts w:cs="Arial"/>
                <w:b/>
                <w:color w:val="333333"/>
              </w:rPr>
              <w:t>he symptoms persist for weeks or months and are bad enough to interfere with your wo</w:t>
            </w:r>
            <w:r w:rsidRPr="000638EC">
              <w:rPr>
                <w:rFonts w:cs="Arial"/>
                <w:b/>
                <w:color w:val="333333"/>
              </w:rPr>
              <w:t>rk, social life and family life</w:t>
            </w:r>
            <w:r w:rsidRPr="000638EC">
              <w:rPr>
                <w:rFonts w:cs="Arial"/>
                <w:color w:val="333333"/>
              </w:rPr>
              <w:t xml:space="preserve">”. </w:t>
            </w:r>
          </w:p>
          <w:p w:rsidR="00C45BB0" w:rsidRPr="000638EC" w:rsidRDefault="00C45BB0" w:rsidP="000638EC"/>
          <w:p w:rsidR="00A75134" w:rsidRPr="000638EC" w:rsidRDefault="00C45BB0" w:rsidP="000638EC">
            <w:r w:rsidRPr="000638EC">
              <w:t xml:space="preserve">What about the symptoms of depression: </w:t>
            </w:r>
          </w:p>
          <w:p w:rsidR="00C45BB0" w:rsidRPr="000638EC" w:rsidRDefault="00C45BB0" w:rsidP="000638EC">
            <w:r w:rsidRPr="000638EC">
              <w:t xml:space="preserve">We are just going to watch a short video about depression, which captures some of the physical and psychological symptoms of depression. </w:t>
            </w:r>
          </w:p>
          <w:p w:rsidR="00AE18BD" w:rsidRPr="000638EC" w:rsidRDefault="00A75134" w:rsidP="000638EC">
            <w:r w:rsidRPr="000638EC">
              <w:t>Video – black dog – signs and symptoms</w:t>
            </w:r>
          </w:p>
          <w:p w:rsidR="00C45BB0" w:rsidRPr="000638EC" w:rsidRDefault="00C45BB0" w:rsidP="000638EC">
            <w:hyperlink r:id="rId9" w:history="1">
              <w:r w:rsidRPr="000638EC">
                <w:rPr>
                  <w:rStyle w:val="Hyperlink"/>
                </w:rPr>
                <w:t>https://www.youtube.com/watch?v=XiCrniLQGYc</w:t>
              </w:r>
            </w:hyperlink>
            <w:r w:rsidRPr="000638EC">
              <w:t xml:space="preserve"> </w:t>
            </w:r>
          </w:p>
          <w:p w:rsidR="00C45BB0" w:rsidRPr="000638EC" w:rsidRDefault="00C45BB0" w:rsidP="000638EC"/>
          <w:p w:rsidR="00C45BB0" w:rsidRPr="000638EC" w:rsidRDefault="00C45BB0" w:rsidP="000638EC">
            <w:r w:rsidRPr="000638EC">
              <w:t>Are there any other symptoms/signs of depression?</w:t>
            </w:r>
          </w:p>
          <w:p w:rsidR="00C45BB0" w:rsidRPr="000638EC" w:rsidRDefault="00C45BB0" w:rsidP="000638EC">
            <w:pPr>
              <w:pStyle w:val="Heading4"/>
              <w:spacing w:before="240" w:beforeAutospacing="0" w:after="0" w:afterAutospacing="0"/>
              <w:rPr>
                <w:rFonts w:asciiTheme="minorHAnsi" w:hAnsiTheme="minorHAnsi" w:cs="Arial"/>
                <w:color w:val="578300"/>
                <w:sz w:val="22"/>
                <w:szCs w:val="22"/>
              </w:rPr>
            </w:pPr>
            <w:r w:rsidRPr="000638EC">
              <w:rPr>
                <w:rFonts w:asciiTheme="minorHAnsi" w:hAnsiTheme="minorHAnsi" w:cs="Arial"/>
                <w:color w:val="578300"/>
                <w:sz w:val="22"/>
                <w:szCs w:val="22"/>
              </w:rPr>
              <w:t>Psychological symptoms include:</w:t>
            </w:r>
          </w:p>
          <w:p w:rsidR="00C45BB0" w:rsidRPr="000638EC" w:rsidRDefault="00C45BB0" w:rsidP="000638EC">
            <w:pPr>
              <w:numPr>
                <w:ilvl w:val="0"/>
                <w:numId w:val="8"/>
              </w:numPr>
              <w:rPr>
                <w:rFonts w:cs="Arial"/>
                <w:color w:val="333333"/>
              </w:rPr>
            </w:pPr>
            <w:r w:rsidRPr="000638EC">
              <w:rPr>
                <w:rFonts w:cs="Arial"/>
                <w:color w:val="333333"/>
              </w:rPr>
              <w:t>continuous low mood or sadness</w:t>
            </w:r>
          </w:p>
          <w:p w:rsidR="00C45BB0" w:rsidRPr="000638EC" w:rsidRDefault="00C45BB0" w:rsidP="000638EC">
            <w:pPr>
              <w:numPr>
                <w:ilvl w:val="0"/>
                <w:numId w:val="8"/>
              </w:numPr>
              <w:rPr>
                <w:rFonts w:cs="Arial"/>
                <w:color w:val="333333"/>
              </w:rPr>
            </w:pPr>
            <w:r w:rsidRPr="000638EC">
              <w:rPr>
                <w:rFonts w:cs="Arial"/>
                <w:color w:val="333333"/>
              </w:rPr>
              <w:t>feeling hopeless and helpless</w:t>
            </w:r>
          </w:p>
          <w:p w:rsidR="00C45BB0" w:rsidRPr="000638EC" w:rsidRDefault="00C45BB0" w:rsidP="000638EC">
            <w:pPr>
              <w:numPr>
                <w:ilvl w:val="0"/>
                <w:numId w:val="8"/>
              </w:numPr>
              <w:rPr>
                <w:rFonts w:cs="Arial"/>
                <w:color w:val="333333"/>
              </w:rPr>
            </w:pPr>
            <w:r w:rsidRPr="000638EC">
              <w:rPr>
                <w:rFonts w:cs="Arial"/>
                <w:color w:val="333333"/>
              </w:rPr>
              <w:t>having low self-esteem </w:t>
            </w:r>
          </w:p>
          <w:p w:rsidR="00C45BB0" w:rsidRPr="000638EC" w:rsidRDefault="00C45BB0" w:rsidP="000638EC">
            <w:pPr>
              <w:numPr>
                <w:ilvl w:val="0"/>
                <w:numId w:val="8"/>
              </w:numPr>
              <w:rPr>
                <w:rFonts w:cs="Arial"/>
                <w:color w:val="333333"/>
              </w:rPr>
            </w:pPr>
            <w:r w:rsidRPr="000638EC">
              <w:rPr>
                <w:rFonts w:cs="Arial"/>
                <w:color w:val="333333"/>
              </w:rPr>
              <w:t>feeling tearful</w:t>
            </w:r>
          </w:p>
          <w:p w:rsidR="00C45BB0" w:rsidRPr="000638EC" w:rsidRDefault="00C45BB0" w:rsidP="000638EC">
            <w:pPr>
              <w:numPr>
                <w:ilvl w:val="0"/>
                <w:numId w:val="8"/>
              </w:numPr>
              <w:rPr>
                <w:rFonts w:cs="Arial"/>
                <w:color w:val="333333"/>
              </w:rPr>
            </w:pPr>
            <w:r w:rsidRPr="000638EC">
              <w:rPr>
                <w:rFonts w:cs="Arial"/>
                <w:color w:val="333333"/>
              </w:rPr>
              <w:t>feeling guilt-ridden</w:t>
            </w:r>
          </w:p>
          <w:p w:rsidR="00C45BB0" w:rsidRPr="000638EC" w:rsidRDefault="00C45BB0" w:rsidP="000638EC">
            <w:pPr>
              <w:numPr>
                <w:ilvl w:val="0"/>
                <w:numId w:val="8"/>
              </w:numPr>
              <w:rPr>
                <w:rFonts w:cs="Arial"/>
                <w:color w:val="333333"/>
              </w:rPr>
            </w:pPr>
            <w:r w:rsidRPr="000638EC">
              <w:rPr>
                <w:rFonts w:cs="Arial"/>
                <w:color w:val="333333"/>
              </w:rPr>
              <w:t>feeling irritable and intolerant of others </w:t>
            </w:r>
          </w:p>
          <w:p w:rsidR="00C45BB0" w:rsidRPr="000638EC" w:rsidRDefault="00C45BB0" w:rsidP="000638EC">
            <w:pPr>
              <w:numPr>
                <w:ilvl w:val="0"/>
                <w:numId w:val="8"/>
              </w:numPr>
              <w:rPr>
                <w:rFonts w:cs="Arial"/>
                <w:color w:val="333333"/>
              </w:rPr>
            </w:pPr>
            <w:r w:rsidRPr="000638EC">
              <w:rPr>
                <w:rFonts w:cs="Arial"/>
                <w:color w:val="333333"/>
              </w:rPr>
              <w:t>having no motivation or interest in things</w:t>
            </w:r>
          </w:p>
          <w:p w:rsidR="00C45BB0" w:rsidRPr="000638EC" w:rsidRDefault="00C45BB0" w:rsidP="000638EC">
            <w:pPr>
              <w:numPr>
                <w:ilvl w:val="0"/>
                <w:numId w:val="8"/>
              </w:numPr>
              <w:rPr>
                <w:rFonts w:cs="Arial"/>
                <w:color w:val="333333"/>
              </w:rPr>
            </w:pPr>
            <w:r w:rsidRPr="000638EC">
              <w:rPr>
                <w:rFonts w:cs="Arial"/>
                <w:color w:val="333333"/>
              </w:rPr>
              <w:t>finding it difficult to make decisions</w:t>
            </w:r>
          </w:p>
          <w:p w:rsidR="00C45BB0" w:rsidRPr="000638EC" w:rsidRDefault="00C45BB0" w:rsidP="000638EC">
            <w:pPr>
              <w:numPr>
                <w:ilvl w:val="0"/>
                <w:numId w:val="8"/>
              </w:numPr>
              <w:rPr>
                <w:rFonts w:cs="Arial"/>
                <w:color w:val="333333"/>
              </w:rPr>
            </w:pPr>
            <w:r w:rsidRPr="000638EC">
              <w:rPr>
                <w:rFonts w:cs="Arial"/>
                <w:color w:val="333333"/>
              </w:rPr>
              <w:t>not getting any enjoyment out of life</w:t>
            </w:r>
          </w:p>
          <w:p w:rsidR="00C45BB0" w:rsidRPr="000638EC" w:rsidRDefault="00C45BB0" w:rsidP="000638EC">
            <w:pPr>
              <w:numPr>
                <w:ilvl w:val="0"/>
                <w:numId w:val="8"/>
              </w:numPr>
              <w:rPr>
                <w:rFonts w:cs="Arial"/>
                <w:color w:val="333333"/>
              </w:rPr>
            </w:pPr>
            <w:r w:rsidRPr="000638EC">
              <w:rPr>
                <w:rFonts w:cs="Arial"/>
                <w:color w:val="333333"/>
              </w:rPr>
              <w:t>feeling</w:t>
            </w:r>
            <w:r w:rsidRPr="000638EC">
              <w:rPr>
                <w:rStyle w:val="apple-converted-space"/>
                <w:rFonts w:cs="Arial"/>
                <w:color w:val="333333"/>
              </w:rPr>
              <w:t> </w:t>
            </w:r>
            <w:hyperlink r:id="rId10" w:history="1">
              <w:r w:rsidRPr="000638EC">
                <w:rPr>
                  <w:rStyle w:val="Hyperlink"/>
                  <w:rFonts w:cs="Arial"/>
                  <w:color w:val="0064B7"/>
                </w:rPr>
                <w:t>anxious or worried</w:t>
              </w:r>
            </w:hyperlink>
            <w:r w:rsidRPr="000638EC">
              <w:rPr>
                <w:rFonts w:cs="Arial"/>
                <w:color w:val="333333"/>
              </w:rPr>
              <w:t> </w:t>
            </w:r>
          </w:p>
          <w:p w:rsidR="00C45BB0" w:rsidRPr="000638EC" w:rsidRDefault="00C45BB0" w:rsidP="000638EC">
            <w:pPr>
              <w:numPr>
                <w:ilvl w:val="0"/>
                <w:numId w:val="8"/>
              </w:numPr>
              <w:rPr>
                <w:rFonts w:cs="Arial"/>
                <w:color w:val="333333"/>
              </w:rPr>
            </w:pPr>
            <w:r w:rsidRPr="000638EC">
              <w:rPr>
                <w:rFonts w:cs="Arial"/>
                <w:color w:val="333333"/>
              </w:rPr>
              <w:t>having </w:t>
            </w:r>
            <w:hyperlink r:id="rId11" w:history="1">
              <w:r w:rsidRPr="000638EC">
                <w:rPr>
                  <w:rStyle w:val="Hyperlink"/>
                  <w:rFonts w:cs="Arial"/>
                  <w:color w:val="0064B7"/>
                </w:rPr>
                <w:t>suicidal thoughts</w:t>
              </w:r>
            </w:hyperlink>
            <w:r w:rsidRPr="000638EC">
              <w:rPr>
                <w:rStyle w:val="apple-converted-space"/>
                <w:rFonts w:cs="Arial"/>
                <w:color w:val="333333"/>
              </w:rPr>
              <w:t> </w:t>
            </w:r>
            <w:r w:rsidRPr="000638EC">
              <w:rPr>
                <w:rFonts w:cs="Arial"/>
                <w:color w:val="333333"/>
              </w:rPr>
              <w:t>or thoughts of </w:t>
            </w:r>
            <w:hyperlink r:id="rId12" w:history="1">
              <w:r w:rsidRPr="000638EC">
                <w:rPr>
                  <w:rStyle w:val="Hyperlink"/>
                  <w:rFonts w:cs="Arial"/>
                  <w:color w:val="0064B7"/>
                </w:rPr>
                <w:t>harming yourself</w:t>
              </w:r>
            </w:hyperlink>
          </w:p>
          <w:p w:rsidR="00C45BB0" w:rsidRPr="000638EC" w:rsidRDefault="00C45BB0" w:rsidP="000638EC">
            <w:pPr>
              <w:pStyle w:val="Heading4"/>
              <w:spacing w:before="240" w:beforeAutospacing="0" w:after="0" w:afterAutospacing="0"/>
              <w:rPr>
                <w:rFonts w:asciiTheme="minorHAnsi" w:hAnsiTheme="minorHAnsi" w:cs="Arial"/>
                <w:color w:val="578300"/>
                <w:sz w:val="22"/>
                <w:szCs w:val="22"/>
              </w:rPr>
            </w:pPr>
            <w:r w:rsidRPr="000638EC">
              <w:rPr>
                <w:rFonts w:asciiTheme="minorHAnsi" w:hAnsiTheme="minorHAnsi" w:cs="Arial"/>
                <w:color w:val="578300"/>
                <w:sz w:val="22"/>
                <w:szCs w:val="22"/>
              </w:rPr>
              <w:t>Physical symptoms include:</w:t>
            </w:r>
          </w:p>
          <w:p w:rsidR="00C45BB0" w:rsidRPr="000638EC" w:rsidRDefault="00C45BB0" w:rsidP="000638EC">
            <w:pPr>
              <w:numPr>
                <w:ilvl w:val="0"/>
                <w:numId w:val="9"/>
              </w:numPr>
              <w:rPr>
                <w:rFonts w:cs="Arial"/>
                <w:color w:val="333333"/>
              </w:rPr>
            </w:pPr>
            <w:r w:rsidRPr="000638EC">
              <w:rPr>
                <w:rFonts w:cs="Arial"/>
                <w:color w:val="333333"/>
              </w:rPr>
              <w:t>moving or speaking more slowly than usual </w:t>
            </w:r>
          </w:p>
          <w:p w:rsidR="00C45BB0" w:rsidRPr="000638EC" w:rsidRDefault="00C45BB0" w:rsidP="000638EC">
            <w:pPr>
              <w:numPr>
                <w:ilvl w:val="0"/>
                <w:numId w:val="9"/>
              </w:numPr>
              <w:rPr>
                <w:rFonts w:cs="Arial"/>
                <w:color w:val="333333"/>
              </w:rPr>
            </w:pPr>
            <w:r w:rsidRPr="000638EC">
              <w:rPr>
                <w:rFonts w:cs="Arial"/>
                <w:color w:val="333333"/>
              </w:rPr>
              <w:t>change in appetite or weight (usually decreased, but sometimes increased) </w:t>
            </w:r>
          </w:p>
          <w:p w:rsidR="00C45BB0" w:rsidRPr="000638EC" w:rsidRDefault="00C45BB0" w:rsidP="000638EC">
            <w:pPr>
              <w:numPr>
                <w:ilvl w:val="0"/>
                <w:numId w:val="9"/>
              </w:numPr>
              <w:rPr>
                <w:rFonts w:cs="Arial"/>
                <w:color w:val="333333"/>
              </w:rPr>
            </w:pPr>
            <w:hyperlink r:id="rId13" w:history="1">
              <w:r w:rsidRPr="000638EC">
                <w:rPr>
                  <w:rStyle w:val="Hyperlink"/>
                  <w:rFonts w:cs="Arial"/>
                  <w:color w:val="0064B7"/>
                </w:rPr>
                <w:t>constipation</w:t>
              </w:r>
            </w:hyperlink>
            <w:r w:rsidRPr="000638EC">
              <w:rPr>
                <w:rFonts w:cs="Arial"/>
                <w:color w:val="333333"/>
              </w:rPr>
              <w:t> </w:t>
            </w:r>
          </w:p>
          <w:p w:rsidR="00C45BB0" w:rsidRPr="000638EC" w:rsidRDefault="00C45BB0" w:rsidP="000638EC">
            <w:pPr>
              <w:numPr>
                <w:ilvl w:val="0"/>
                <w:numId w:val="9"/>
              </w:numPr>
              <w:rPr>
                <w:rFonts w:cs="Arial"/>
                <w:color w:val="333333"/>
              </w:rPr>
            </w:pPr>
            <w:r w:rsidRPr="000638EC">
              <w:rPr>
                <w:rFonts w:cs="Arial"/>
                <w:color w:val="333333"/>
              </w:rPr>
              <w:t>unexplained aches and pains</w:t>
            </w:r>
          </w:p>
          <w:p w:rsidR="00C45BB0" w:rsidRPr="000638EC" w:rsidRDefault="00C45BB0" w:rsidP="000638EC">
            <w:pPr>
              <w:numPr>
                <w:ilvl w:val="0"/>
                <w:numId w:val="9"/>
              </w:numPr>
              <w:rPr>
                <w:rFonts w:cs="Arial"/>
                <w:color w:val="333333"/>
              </w:rPr>
            </w:pPr>
            <w:r w:rsidRPr="000638EC">
              <w:rPr>
                <w:rFonts w:cs="Arial"/>
                <w:color w:val="333333"/>
              </w:rPr>
              <w:t>lack of energy or lack of interest in sex (</w:t>
            </w:r>
            <w:hyperlink r:id="rId14" w:history="1">
              <w:r w:rsidRPr="000638EC">
                <w:rPr>
                  <w:rStyle w:val="Hyperlink"/>
                  <w:rFonts w:cs="Arial"/>
                  <w:color w:val="0064B7"/>
                </w:rPr>
                <w:t>loss of libido</w:t>
              </w:r>
            </w:hyperlink>
            <w:r w:rsidRPr="000638EC">
              <w:rPr>
                <w:rFonts w:cs="Arial"/>
                <w:color w:val="333333"/>
              </w:rPr>
              <w:t>)</w:t>
            </w:r>
          </w:p>
          <w:p w:rsidR="00C45BB0" w:rsidRPr="000638EC" w:rsidRDefault="00C45BB0" w:rsidP="000638EC">
            <w:pPr>
              <w:numPr>
                <w:ilvl w:val="0"/>
                <w:numId w:val="9"/>
              </w:numPr>
              <w:rPr>
                <w:rFonts w:cs="Arial"/>
                <w:color w:val="333333"/>
              </w:rPr>
            </w:pPr>
            <w:r w:rsidRPr="000638EC">
              <w:rPr>
                <w:rFonts w:cs="Arial"/>
                <w:color w:val="333333"/>
              </w:rPr>
              <w:t>changes to your </w:t>
            </w:r>
            <w:hyperlink r:id="rId15" w:history="1">
              <w:r w:rsidRPr="000638EC">
                <w:rPr>
                  <w:rStyle w:val="Hyperlink"/>
                  <w:rFonts w:cs="Arial"/>
                  <w:color w:val="0064B7"/>
                </w:rPr>
                <w:t>menstrual cycle</w:t>
              </w:r>
            </w:hyperlink>
          </w:p>
          <w:p w:rsidR="00C45BB0" w:rsidRPr="000638EC" w:rsidRDefault="00C45BB0" w:rsidP="000638EC">
            <w:pPr>
              <w:numPr>
                <w:ilvl w:val="0"/>
                <w:numId w:val="9"/>
              </w:numPr>
              <w:rPr>
                <w:rFonts w:cs="Arial"/>
                <w:color w:val="333333"/>
              </w:rPr>
            </w:pPr>
            <w:r w:rsidRPr="000638EC">
              <w:rPr>
                <w:rFonts w:cs="Arial"/>
                <w:color w:val="333333"/>
              </w:rPr>
              <w:t>disturbed sleep (for example, finding it hard to fall asleep at night or waking up very early in the morning)</w:t>
            </w:r>
          </w:p>
          <w:p w:rsidR="00C45BB0" w:rsidRPr="000638EC" w:rsidRDefault="00C45BB0" w:rsidP="000638EC">
            <w:pPr>
              <w:pStyle w:val="Heading4"/>
              <w:spacing w:before="240" w:beforeAutospacing="0" w:after="0" w:afterAutospacing="0"/>
              <w:rPr>
                <w:rFonts w:asciiTheme="minorHAnsi" w:hAnsiTheme="minorHAnsi" w:cs="Arial"/>
                <w:color w:val="578300"/>
                <w:sz w:val="22"/>
                <w:szCs w:val="22"/>
              </w:rPr>
            </w:pPr>
            <w:r w:rsidRPr="000638EC">
              <w:rPr>
                <w:rFonts w:asciiTheme="minorHAnsi" w:hAnsiTheme="minorHAnsi" w:cs="Arial"/>
                <w:color w:val="578300"/>
                <w:sz w:val="22"/>
                <w:szCs w:val="22"/>
              </w:rPr>
              <w:t>Social symptoms include:</w:t>
            </w:r>
          </w:p>
          <w:p w:rsidR="00C45BB0" w:rsidRPr="000638EC" w:rsidRDefault="00C45BB0" w:rsidP="000638EC">
            <w:pPr>
              <w:numPr>
                <w:ilvl w:val="0"/>
                <w:numId w:val="10"/>
              </w:numPr>
              <w:rPr>
                <w:rFonts w:cs="Arial"/>
                <w:color w:val="333333"/>
              </w:rPr>
            </w:pPr>
            <w:r w:rsidRPr="000638EC">
              <w:rPr>
                <w:rFonts w:cs="Arial"/>
                <w:color w:val="333333"/>
              </w:rPr>
              <w:t>not doing well at work</w:t>
            </w:r>
          </w:p>
          <w:p w:rsidR="00C45BB0" w:rsidRPr="000638EC" w:rsidRDefault="00C45BB0" w:rsidP="000638EC">
            <w:pPr>
              <w:numPr>
                <w:ilvl w:val="0"/>
                <w:numId w:val="10"/>
              </w:numPr>
              <w:rPr>
                <w:rFonts w:cs="Arial"/>
                <w:color w:val="333333"/>
              </w:rPr>
            </w:pPr>
            <w:r w:rsidRPr="000638EC">
              <w:rPr>
                <w:rFonts w:cs="Arial"/>
                <w:color w:val="333333"/>
              </w:rPr>
              <w:t>taking part in fewer social activities and avoiding contact with friends</w:t>
            </w:r>
          </w:p>
          <w:p w:rsidR="00C45BB0" w:rsidRPr="000638EC" w:rsidRDefault="00C45BB0" w:rsidP="000638EC">
            <w:pPr>
              <w:numPr>
                <w:ilvl w:val="0"/>
                <w:numId w:val="10"/>
              </w:numPr>
              <w:rPr>
                <w:rFonts w:cs="Arial"/>
                <w:color w:val="333333"/>
              </w:rPr>
            </w:pPr>
            <w:r w:rsidRPr="000638EC">
              <w:rPr>
                <w:rFonts w:cs="Arial"/>
                <w:color w:val="333333"/>
              </w:rPr>
              <w:t>neglecting your hobbies and interests</w:t>
            </w:r>
          </w:p>
          <w:p w:rsidR="00C45BB0" w:rsidRPr="000638EC" w:rsidRDefault="00C45BB0" w:rsidP="000638EC">
            <w:pPr>
              <w:numPr>
                <w:ilvl w:val="0"/>
                <w:numId w:val="10"/>
              </w:numPr>
              <w:rPr>
                <w:rFonts w:cs="Arial"/>
                <w:color w:val="333333"/>
              </w:rPr>
            </w:pPr>
            <w:r w:rsidRPr="000638EC">
              <w:rPr>
                <w:rFonts w:cs="Arial"/>
                <w:color w:val="333333"/>
              </w:rPr>
              <w:t>having difficulties in your home and family life</w:t>
            </w:r>
          </w:p>
          <w:p w:rsidR="00C45BB0" w:rsidRPr="000638EC" w:rsidRDefault="00C45BB0" w:rsidP="000638EC"/>
        </w:tc>
        <w:tc>
          <w:tcPr>
            <w:tcW w:w="943" w:type="dxa"/>
          </w:tcPr>
          <w:p w:rsidR="00195273" w:rsidRPr="000638EC" w:rsidRDefault="00727B1A" w:rsidP="000638EC">
            <w:r>
              <w:t xml:space="preserve">15 </w:t>
            </w:r>
            <w:proofErr w:type="spellStart"/>
            <w:r>
              <w:t>mins</w:t>
            </w:r>
            <w:proofErr w:type="spellEnd"/>
          </w:p>
        </w:tc>
        <w:tc>
          <w:tcPr>
            <w:tcW w:w="2503" w:type="dxa"/>
          </w:tcPr>
          <w:p w:rsidR="00195273" w:rsidRDefault="00727B1A" w:rsidP="000638EC">
            <w:r>
              <w:t xml:space="preserve">Famous Depressives </w:t>
            </w:r>
            <w:r w:rsidR="000638EC">
              <w:t>Depression slides</w:t>
            </w:r>
          </w:p>
          <w:p w:rsidR="000638EC" w:rsidRPr="000638EC" w:rsidRDefault="000638EC" w:rsidP="000638EC">
            <w:r>
              <w:t>Black Dog Video</w:t>
            </w:r>
          </w:p>
        </w:tc>
      </w:tr>
      <w:tr w:rsidR="00727B1A" w:rsidRPr="000638EC" w:rsidTr="00195273">
        <w:tc>
          <w:tcPr>
            <w:tcW w:w="2484" w:type="dxa"/>
          </w:tcPr>
          <w:p w:rsidR="00AE18BD" w:rsidRPr="000638EC" w:rsidRDefault="000638EC" w:rsidP="000638EC">
            <w:r>
              <w:t>Managing Depression</w:t>
            </w:r>
          </w:p>
        </w:tc>
        <w:tc>
          <w:tcPr>
            <w:tcW w:w="8244" w:type="dxa"/>
          </w:tcPr>
          <w:p w:rsidR="000638EC" w:rsidRDefault="000638EC" w:rsidP="000638EC">
            <w:r>
              <w:t>What are ways that people can manage their depression?</w:t>
            </w:r>
            <w:r w:rsidR="00A24661">
              <w:t xml:space="preserve"> (ask the group to share ideas)</w:t>
            </w:r>
          </w:p>
          <w:p w:rsidR="000638EC" w:rsidRDefault="000638EC" w:rsidP="000638EC">
            <w:r>
              <w:t>Medication</w:t>
            </w:r>
          </w:p>
          <w:p w:rsidR="000638EC" w:rsidRDefault="000638EC" w:rsidP="000638EC">
            <w:r>
              <w:t>Therapy</w:t>
            </w:r>
          </w:p>
          <w:p w:rsidR="000638EC" w:rsidRDefault="00727B1A" w:rsidP="000638EC">
            <w:r>
              <w:t xml:space="preserve">Look after wellbeing / </w:t>
            </w:r>
            <w:r w:rsidR="000638EC">
              <w:t>5 ways to wellbeing</w:t>
            </w:r>
          </w:p>
          <w:p w:rsidR="000638EC" w:rsidRDefault="000638EC" w:rsidP="000638EC">
            <w:pPr>
              <w:pStyle w:val="ListParagraph"/>
              <w:numPr>
                <w:ilvl w:val="0"/>
                <w:numId w:val="11"/>
              </w:numPr>
            </w:pPr>
            <w:r>
              <w:t>Give</w:t>
            </w:r>
          </w:p>
          <w:p w:rsidR="00A24661" w:rsidRDefault="000638EC" w:rsidP="00F35125">
            <w:pPr>
              <w:pStyle w:val="ListParagraph"/>
              <w:numPr>
                <w:ilvl w:val="0"/>
                <w:numId w:val="11"/>
              </w:numPr>
            </w:pPr>
            <w:r>
              <w:t>Connect</w:t>
            </w:r>
          </w:p>
          <w:p w:rsidR="00A24661" w:rsidRDefault="000638EC" w:rsidP="00F35125">
            <w:pPr>
              <w:pStyle w:val="ListParagraph"/>
              <w:numPr>
                <w:ilvl w:val="0"/>
                <w:numId w:val="11"/>
              </w:numPr>
            </w:pPr>
            <w:r>
              <w:t>Take notice</w:t>
            </w:r>
            <w:r w:rsidR="00A24661">
              <w:t xml:space="preserve"> </w:t>
            </w:r>
            <w:r w:rsidR="00A24661">
              <w:t>Mindfulness</w:t>
            </w:r>
          </w:p>
          <w:p w:rsidR="000638EC" w:rsidRDefault="000638EC" w:rsidP="000638EC">
            <w:pPr>
              <w:pStyle w:val="ListParagraph"/>
              <w:numPr>
                <w:ilvl w:val="0"/>
                <w:numId w:val="11"/>
              </w:numPr>
            </w:pPr>
            <w:r>
              <w:t>Keep active</w:t>
            </w:r>
          </w:p>
          <w:p w:rsidR="000638EC" w:rsidRDefault="000638EC" w:rsidP="000638EC">
            <w:pPr>
              <w:pStyle w:val="ListParagraph"/>
              <w:numPr>
                <w:ilvl w:val="0"/>
                <w:numId w:val="11"/>
              </w:numPr>
            </w:pPr>
            <w:r>
              <w:t>Keep learning</w:t>
            </w:r>
          </w:p>
          <w:p w:rsidR="00A24661" w:rsidRDefault="00A24661" w:rsidP="00A24661">
            <w:pPr>
              <w:pStyle w:val="ListParagraph"/>
            </w:pPr>
          </w:p>
          <w:p w:rsidR="00A24661" w:rsidRPr="00A24661" w:rsidRDefault="00A24661" w:rsidP="000638EC">
            <w:pPr>
              <w:rPr>
                <w:b/>
              </w:rPr>
            </w:pPr>
            <w:r w:rsidRPr="00A24661">
              <w:rPr>
                <w:b/>
              </w:rPr>
              <w:t>What top tips can we share about managing depression?</w:t>
            </w:r>
          </w:p>
          <w:p w:rsidR="00A24661" w:rsidRDefault="00A24661" w:rsidP="000638EC">
            <w:r>
              <w:t xml:space="preserve">Key way of managing depression is to begin to understand the underlying reasons for depression – have a think - </w:t>
            </w:r>
          </w:p>
          <w:p w:rsidR="000638EC" w:rsidRPr="000638EC" w:rsidRDefault="000638EC" w:rsidP="00A24661">
            <w:r>
              <w:t>If depression is a friend, what is it trying to communicate to you?</w:t>
            </w:r>
            <w:r w:rsidR="00A24661">
              <w:t xml:space="preserve"> (write down in a thought bubble) – </w:t>
            </w:r>
            <w:proofErr w:type="gramStart"/>
            <w:r w:rsidR="00A24661">
              <w:t>what</w:t>
            </w:r>
            <w:proofErr w:type="gramEnd"/>
            <w:r w:rsidR="00A24661">
              <w:t xml:space="preserve"> is being communicated?</w:t>
            </w:r>
          </w:p>
        </w:tc>
        <w:tc>
          <w:tcPr>
            <w:tcW w:w="943" w:type="dxa"/>
          </w:tcPr>
          <w:p w:rsidR="00AE18BD" w:rsidRPr="000638EC" w:rsidRDefault="00727B1A" w:rsidP="000638EC">
            <w:r>
              <w:t xml:space="preserve">10 </w:t>
            </w:r>
            <w:proofErr w:type="spellStart"/>
            <w:r>
              <w:t>mins</w:t>
            </w:r>
            <w:proofErr w:type="spellEnd"/>
          </w:p>
        </w:tc>
        <w:tc>
          <w:tcPr>
            <w:tcW w:w="2503" w:type="dxa"/>
          </w:tcPr>
          <w:p w:rsidR="00AE18BD" w:rsidRPr="000638EC" w:rsidRDefault="00AE18BD" w:rsidP="000638EC"/>
        </w:tc>
      </w:tr>
      <w:tr w:rsidR="00727B1A" w:rsidRPr="000638EC" w:rsidTr="00195273">
        <w:tc>
          <w:tcPr>
            <w:tcW w:w="2484" w:type="dxa"/>
          </w:tcPr>
          <w:p w:rsidR="000638EC" w:rsidRDefault="000638EC" w:rsidP="000638EC">
            <w:r>
              <w:t>Checking Out</w:t>
            </w:r>
          </w:p>
        </w:tc>
        <w:tc>
          <w:tcPr>
            <w:tcW w:w="8244" w:type="dxa"/>
          </w:tcPr>
          <w:p w:rsidR="000638EC" w:rsidRDefault="000638EC" w:rsidP="000638EC">
            <w:r>
              <w:t>To end the session, I’d like to ask you to think about one thing that you’ve got out of this session – what one thing are you going to take away?</w:t>
            </w:r>
          </w:p>
          <w:p w:rsidR="00A24661" w:rsidRDefault="00A24661" w:rsidP="000638EC"/>
          <w:p w:rsidR="00A24661" w:rsidRDefault="00A24661" w:rsidP="000638EC">
            <w:r>
              <w:t xml:space="preserve">Have a look at our useful info section, which has lots of ideas about coping with depression and organisations that can help. </w:t>
            </w:r>
          </w:p>
          <w:p w:rsidR="000638EC" w:rsidRDefault="005A1E06" w:rsidP="000638EC">
            <w:r>
              <w:t xml:space="preserve">There’ll also be a recording of this session saved on the websites under ‘past </w:t>
            </w:r>
            <w:proofErr w:type="spellStart"/>
            <w:r>
              <w:t>skycasts</w:t>
            </w:r>
            <w:proofErr w:type="spellEnd"/>
            <w:r>
              <w:t>’</w:t>
            </w:r>
          </w:p>
          <w:p w:rsidR="005A1E06" w:rsidRDefault="005A1E06" w:rsidP="000638EC"/>
          <w:p w:rsidR="00A24661" w:rsidRDefault="00A24661" w:rsidP="000638EC">
            <w:r>
              <w:t>Then to wrap up –</w:t>
            </w:r>
          </w:p>
          <w:p w:rsidR="00A24661" w:rsidRDefault="00A24661" w:rsidP="00A24661">
            <w:r>
              <w:t xml:space="preserve">Please take a few minutes after the session to give us your feedback.  If you complete the evaluation form you will automatically be entered into the chance to win an </w:t>
            </w:r>
            <w:proofErr w:type="spellStart"/>
            <w:r>
              <w:t>ipad</w:t>
            </w:r>
            <w:proofErr w:type="spellEnd"/>
            <w:r>
              <w:t xml:space="preserve"> mini. </w:t>
            </w:r>
          </w:p>
          <w:p w:rsidR="00A24661" w:rsidRPr="000638EC" w:rsidRDefault="00A24661" w:rsidP="00A24661">
            <w:r>
              <w:t xml:space="preserve">Next session is on Wednesday XXX on XXX. </w:t>
            </w:r>
          </w:p>
        </w:tc>
        <w:tc>
          <w:tcPr>
            <w:tcW w:w="943" w:type="dxa"/>
          </w:tcPr>
          <w:p w:rsidR="000638EC" w:rsidRPr="000638EC" w:rsidRDefault="00727B1A" w:rsidP="000638EC">
            <w:r>
              <w:t xml:space="preserve">5 </w:t>
            </w:r>
            <w:proofErr w:type="spellStart"/>
            <w:r>
              <w:t>mins</w:t>
            </w:r>
            <w:proofErr w:type="spellEnd"/>
          </w:p>
        </w:tc>
        <w:tc>
          <w:tcPr>
            <w:tcW w:w="2503" w:type="dxa"/>
          </w:tcPr>
          <w:p w:rsidR="000638EC" w:rsidRPr="000638EC" w:rsidRDefault="000638EC" w:rsidP="000638EC"/>
        </w:tc>
      </w:tr>
    </w:tbl>
    <w:p w:rsidR="005820E6" w:rsidRPr="000638EC" w:rsidRDefault="005820E6" w:rsidP="000638EC">
      <w:pPr>
        <w:spacing w:after="0" w:line="240" w:lineRule="auto"/>
      </w:pPr>
    </w:p>
    <w:sectPr w:rsidR="005820E6" w:rsidRPr="000638EC" w:rsidSect="000468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12F94"/>
    <w:multiLevelType w:val="hybridMultilevel"/>
    <w:tmpl w:val="215C392E"/>
    <w:lvl w:ilvl="0" w:tplc="7ECA933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nsid w:val="08A5411B"/>
    <w:multiLevelType w:val="multilevel"/>
    <w:tmpl w:val="E6C2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75DEB"/>
    <w:multiLevelType w:val="hybridMultilevel"/>
    <w:tmpl w:val="A87C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E24B28"/>
    <w:multiLevelType w:val="multilevel"/>
    <w:tmpl w:val="E31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91698A"/>
    <w:multiLevelType w:val="hybridMultilevel"/>
    <w:tmpl w:val="77D22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7D04057"/>
    <w:multiLevelType w:val="hybridMultilevel"/>
    <w:tmpl w:val="2DE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10554E"/>
    <w:multiLevelType w:val="hybridMultilevel"/>
    <w:tmpl w:val="3D820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6E5071"/>
    <w:multiLevelType w:val="hybridMultilevel"/>
    <w:tmpl w:val="79647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75515B"/>
    <w:multiLevelType w:val="multilevel"/>
    <w:tmpl w:val="B08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3629D2"/>
    <w:multiLevelType w:val="hybridMultilevel"/>
    <w:tmpl w:val="1A86C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A5900D7"/>
    <w:multiLevelType w:val="multilevel"/>
    <w:tmpl w:val="A87E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4"/>
  </w:num>
  <w:num w:numId="5">
    <w:abstractNumId w:val="10"/>
  </w:num>
  <w:num w:numId="6">
    <w:abstractNumId w:val="9"/>
  </w:num>
  <w:num w:numId="7">
    <w:abstractNumId w:val="0"/>
  </w:num>
  <w:num w:numId="8">
    <w:abstractNumId w:val="3"/>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D6"/>
    <w:rsid w:val="00025CAC"/>
    <w:rsid w:val="00046819"/>
    <w:rsid w:val="000638EC"/>
    <w:rsid w:val="00074FD5"/>
    <w:rsid w:val="00086EC9"/>
    <w:rsid w:val="000C1E03"/>
    <w:rsid w:val="00195273"/>
    <w:rsid w:val="001C0BE1"/>
    <w:rsid w:val="001D43E5"/>
    <w:rsid w:val="00271BFD"/>
    <w:rsid w:val="002A1CD4"/>
    <w:rsid w:val="002A7326"/>
    <w:rsid w:val="0030285A"/>
    <w:rsid w:val="00307956"/>
    <w:rsid w:val="00336773"/>
    <w:rsid w:val="00432A31"/>
    <w:rsid w:val="00541AD6"/>
    <w:rsid w:val="00555633"/>
    <w:rsid w:val="00575F52"/>
    <w:rsid w:val="005820E6"/>
    <w:rsid w:val="005A1E06"/>
    <w:rsid w:val="005B2A8F"/>
    <w:rsid w:val="005F107A"/>
    <w:rsid w:val="006025FC"/>
    <w:rsid w:val="006C0587"/>
    <w:rsid w:val="00727B1A"/>
    <w:rsid w:val="007A7D63"/>
    <w:rsid w:val="007E3161"/>
    <w:rsid w:val="00865BE2"/>
    <w:rsid w:val="008C54F4"/>
    <w:rsid w:val="009438A2"/>
    <w:rsid w:val="00A24661"/>
    <w:rsid w:val="00A47CC3"/>
    <w:rsid w:val="00A75134"/>
    <w:rsid w:val="00AC2BF7"/>
    <w:rsid w:val="00AC5123"/>
    <w:rsid w:val="00AE18BD"/>
    <w:rsid w:val="00BF1C43"/>
    <w:rsid w:val="00C45BB0"/>
    <w:rsid w:val="00CB559C"/>
    <w:rsid w:val="00D867BE"/>
    <w:rsid w:val="00DF12BF"/>
    <w:rsid w:val="00E11304"/>
    <w:rsid w:val="00E23B3C"/>
    <w:rsid w:val="00E61D19"/>
    <w:rsid w:val="00EA0A2B"/>
    <w:rsid w:val="00F0410A"/>
    <w:rsid w:val="00F60A73"/>
    <w:rsid w:val="00FA7A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98F8787-3162-4464-89B9-7905D6A2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7BE"/>
  </w:style>
  <w:style w:type="paragraph" w:styleId="Heading4">
    <w:name w:val="heading 4"/>
    <w:basedOn w:val="Normal"/>
    <w:link w:val="Heading4Char"/>
    <w:uiPriority w:val="9"/>
    <w:qFormat/>
    <w:rsid w:val="00C45BB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304"/>
    <w:pPr>
      <w:ind w:left="720"/>
      <w:contextualSpacing/>
    </w:pPr>
  </w:style>
  <w:style w:type="table" w:styleId="TableGrid">
    <w:name w:val="Table Grid"/>
    <w:basedOn w:val="TableNormal"/>
    <w:uiPriority w:val="59"/>
    <w:rsid w:val="00025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4FD5"/>
    <w:rPr>
      <w:color w:val="0000FF" w:themeColor="hyperlink"/>
      <w:u w:val="single"/>
    </w:rPr>
  </w:style>
  <w:style w:type="character" w:customStyle="1" w:styleId="apple-converted-space">
    <w:name w:val="apple-converted-space"/>
    <w:basedOn w:val="DefaultParagraphFont"/>
    <w:rsid w:val="00EA0A2B"/>
  </w:style>
  <w:style w:type="paragraph" w:styleId="NormalWeb">
    <w:name w:val="Normal (Web)"/>
    <w:basedOn w:val="Normal"/>
    <w:uiPriority w:val="99"/>
    <w:semiHidden/>
    <w:unhideWhenUsed/>
    <w:rsid w:val="00C45B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5BB0"/>
    <w:rPr>
      <w:b/>
      <w:bCs/>
    </w:rPr>
  </w:style>
  <w:style w:type="character" w:customStyle="1" w:styleId="Heading4Char">
    <w:name w:val="Heading 4 Char"/>
    <w:basedOn w:val="DefaultParagraphFont"/>
    <w:link w:val="Heading4"/>
    <w:uiPriority w:val="9"/>
    <w:rsid w:val="00C45BB0"/>
    <w:rPr>
      <w:rFonts w:ascii="Times New Roman" w:eastAsia="Times New Roman" w:hAnsi="Times New Roman" w:cs="Times New Roman"/>
      <w:b/>
      <w:bCs/>
      <w:sz w:val="24"/>
      <w:szCs w:val="24"/>
      <w:lang w:eastAsia="en-GB"/>
    </w:rPr>
  </w:style>
  <w:style w:type="paragraph" w:styleId="BalloonText">
    <w:name w:val="Balloon Text"/>
    <w:basedOn w:val="Normal"/>
    <w:link w:val="BalloonTextChar"/>
    <w:uiPriority w:val="99"/>
    <w:semiHidden/>
    <w:unhideWhenUsed/>
    <w:rsid w:val="005A1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4015">
      <w:bodyDiv w:val="1"/>
      <w:marLeft w:val="0"/>
      <w:marRight w:val="0"/>
      <w:marTop w:val="0"/>
      <w:marBottom w:val="0"/>
      <w:divBdr>
        <w:top w:val="none" w:sz="0" w:space="0" w:color="auto"/>
        <w:left w:val="none" w:sz="0" w:space="0" w:color="auto"/>
        <w:bottom w:val="none" w:sz="0" w:space="0" w:color="auto"/>
        <w:right w:val="none" w:sz="0" w:space="0" w:color="auto"/>
      </w:divBdr>
    </w:div>
    <w:div w:id="825317603">
      <w:bodyDiv w:val="1"/>
      <w:marLeft w:val="0"/>
      <w:marRight w:val="0"/>
      <w:marTop w:val="0"/>
      <w:marBottom w:val="0"/>
      <w:divBdr>
        <w:top w:val="none" w:sz="0" w:space="0" w:color="auto"/>
        <w:left w:val="none" w:sz="0" w:space="0" w:color="auto"/>
        <w:bottom w:val="none" w:sz="0" w:space="0" w:color="auto"/>
        <w:right w:val="none" w:sz="0" w:space="0" w:color="auto"/>
      </w:divBdr>
    </w:div>
    <w:div w:id="148531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hcentral.com/blog/archives/2009/10/18/7-myths-of-depression/" TargetMode="External"/><Relationship Id="rId13" Type="http://schemas.openxmlformats.org/officeDocument/2006/relationships/hyperlink" Target="http://www.nhs.uk/conditions/Constipation/Pages/Introduction.aspx"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psychcentral.com/blog/archives/2009/10/18/7-myths-of-depression/" TargetMode="External"/><Relationship Id="rId12" Type="http://schemas.openxmlformats.org/officeDocument/2006/relationships/hyperlink" Target="http://www.nhs.uk/conditions/self-injury/Pages/Introduction.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mayoclinic.org/diseases-conditions/depression/basics/causes/con-20032977" TargetMode="External"/><Relationship Id="rId11" Type="http://schemas.openxmlformats.org/officeDocument/2006/relationships/hyperlink" Target="http://www.nhs.uk/conditions/Suicide/Pages/Introduction.aspx" TargetMode="External"/><Relationship Id="rId5" Type="http://schemas.openxmlformats.org/officeDocument/2006/relationships/hyperlink" Target="http://www.offtherecordcroydon.org/useful-info/useful-links/i-need-help-now.aspx" TargetMode="External"/><Relationship Id="rId15" Type="http://schemas.openxmlformats.org/officeDocument/2006/relationships/hyperlink" Target="http://www.nhs.uk/conditions/periods/pages/introduction.aspx" TargetMode="External"/><Relationship Id="rId10" Type="http://schemas.openxmlformats.org/officeDocument/2006/relationships/hyperlink" Target="http://www.nhs.uk/conditions/stress-anxiety-depression/pages/understanding-panic.aspx"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youtube.com/watch?v=XiCrniLQGYc" TargetMode="External"/><Relationship Id="rId14" Type="http://schemas.openxmlformats.org/officeDocument/2006/relationships/hyperlink" Target="http://www.nhs.uk/conditions/loss-of-libido/Pages/Introdu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3" ma:contentTypeDescription="Create a new document." ma:contentTypeScope="" ma:versionID="d36ee3c3fe319339beac70bec4e8f549">
  <xsd:schema xmlns:xsd="http://www.w3.org/2001/XMLSchema" xmlns:xs="http://www.w3.org/2001/XMLSchema" xmlns:p="http://schemas.microsoft.com/office/2006/metadata/properties" xmlns:ns2="9b935f98-c462-4188-a0ad-b49566918f9c" targetNamespace="http://schemas.microsoft.com/office/2006/metadata/properties" ma:root="true" ma:fieldsID="cf4dba602467f788d8bc0dcdc6e03eb6" ns2:_="">
    <xsd:import namespace="9b935f98-c462-4188-a0ad-b49566918f9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B1BB1-4241-486F-9F89-1CC948C5348F}"/>
</file>

<file path=customXml/itemProps2.xml><?xml version="1.0" encoding="utf-8"?>
<ds:datastoreItem xmlns:ds="http://schemas.openxmlformats.org/officeDocument/2006/customXml" ds:itemID="{66BBA03F-0BA9-438B-8408-4467AA457B7A}"/>
</file>

<file path=customXml/itemProps3.xml><?xml version="1.0" encoding="utf-8"?>
<ds:datastoreItem xmlns:ds="http://schemas.openxmlformats.org/officeDocument/2006/customXml" ds:itemID="{A655C4BF-C26A-404D-BA8B-32DB74D7B12C}"/>
</file>

<file path=docProps/app.xml><?xml version="1.0" encoding="utf-8"?>
<Properties xmlns="http://schemas.openxmlformats.org/officeDocument/2006/extended-properties" xmlns:vt="http://schemas.openxmlformats.org/officeDocument/2006/docPropsVTypes">
  <Template>Normal</Template>
  <TotalTime>269</TotalTime>
  <Pages>7</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dc:creator>
  <cp:lastModifiedBy>Bev Boyd</cp:lastModifiedBy>
  <cp:revision>4</cp:revision>
  <cp:lastPrinted>2015-03-25T15:34:00Z</cp:lastPrinted>
  <dcterms:created xsi:type="dcterms:W3CDTF">2015-03-25T11:13:00Z</dcterms:created>
  <dcterms:modified xsi:type="dcterms:W3CDTF">2015-03-25T16:42:00Z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ies>
</file>